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9B4" w:rsidRDefault="00345C39">
      <w:pPr>
        <w:tabs>
          <w:tab w:val="left" w:pos="4640"/>
        </w:tabs>
        <w:ind w:left="340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992584</wp:posOffset>
            </wp:positionH>
            <wp:positionV relativeFrom="paragraph">
              <wp:posOffset>849213</wp:posOffset>
            </wp:positionV>
            <wp:extent cx="5608423" cy="19916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423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1039514</wp:posOffset>
            </wp:positionH>
            <wp:positionV relativeFrom="paragraph">
              <wp:posOffset>1141313</wp:posOffset>
            </wp:positionV>
            <wp:extent cx="5523151" cy="19916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3151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77" style="position:absolute;left:0;text-align:left;margin-left:0;margin-top:415.35pt;width:529.6pt;height:426.65pt;z-index:15730688;mso-position-horizontal-relative:page;mso-position-vertical-relative:page" coordorigin=",8307" coordsize="10592,8533">
            <v:shape id="_x0000_s1083" style="position:absolute;left:9;top:10325;width:3699;height:6515" coordorigin="10,10325" coordsize="3699,6515" path="m10,10325r597,6515l3708,16840,10,10325xe" fillcolor="#d4d6d8" stroked="f">
              <v:fill opacity="47841f"/>
              <v:path arrowok="t"/>
            </v:shape>
            <v:shape id="_x0000_s1082" style="position:absolute;left:1041;top:13742;width:2653;height:3098" coordorigin="1042,13742" coordsize="2653,3098" path="m1042,13742r613,3098l3694,16840,1042,13742xe" fillcolor="#498ecd" stroked="f">
              <v:path arrowok="t"/>
            </v:shape>
            <v:shape id="_x0000_s1081" style="position:absolute;left:981;top:15412;width:2691;height:1428" coordorigin="982,15412" coordsize="2691,1428" path="m3672,16840l982,15412r96,1428l3672,16840xe" fillcolor="#eb1a23" stroked="f">
              <v:path arrowok="t"/>
            </v:shape>
            <v:shape id="_x0000_s1080" style="position:absolute;top:10100;width:1998;height:6740" coordorigin=",10100" coordsize="1998,6740" path="m10,10100l,10134r,6706l1998,16840,10,10100xe" fillcolor="#264695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1301;top:8307;width:9291;height:1963">
              <v:imagedata r:id="rId9" o:title=""/>
            </v:shape>
            <v:shape id="_x0000_s1078" type="#_x0000_t75" style="position:absolute;left:4980;top:14997;width:1906;height:626">
              <v:imagedata r:id="rId10" o:title=""/>
            </v:shape>
            <w10:wrap anchorx="page" anchory="page"/>
          </v:group>
        </w:pict>
      </w:r>
      <w:r>
        <w:rPr>
          <w:noProof/>
          <w:sz w:val="20"/>
          <w:lang w:eastAsia="ru-RU"/>
        </w:rPr>
        <w:drawing>
          <wp:inline distT="0" distB="0" distL="0" distR="0">
            <wp:extent cx="571596" cy="749426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96" cy="74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2"/>
          <w:sz w:val="20"/>
        </w:rPr>
      </w:r>
      <w:r>
        <w:rPr>
          <w:position w:val="2"/>
          <w:sz w:val="20"/>
        </w:rPr>
        <w:pict>
          <v:group id="_x0000_s1067" style="width:46.6pt;height:48pt;mso-position-horizontal-relative:char;mso-position-vertical-relative:line" coordsize="932,960">
            <v:shape id="_x0000_s1076" style="position:absolute;width:932;height:960" coordsize="932,960" o:spt="100" adj="0,,0" path="m482,l404,6,330,24,261,54,197,93r-56,48l93,197,54,260,25,328,6,402,,480r6,78l25,632r29,69l93,763r48,56l197,867r64,39l330,936r74,18l482,960r74,-6l628,937r67,-27l758,874r12,-11l482,863r-78,-8l332,833,266,798,209,751,163,694,127,629,105,557,97,480r8,-77l127,331r36,-65l209,209r57,-47l332,127r72,-22l482,97r69,l594,13,582,11,570,8,558,6,546,4,529,2,513,1,497,,482,xm932,651r-106,l802,693r-29,38l739,765r-37,29l653,823r-54,22l541,859r-59,4l770,863r42,-34l860,777r41,-60l932,651xm843,612r-2,5l856,617r-13,-5xm551,97r-69,l495,97r13,1l521,99r12,1l538,101r5,1l548,102r3,-5xe" fillcolor="#264695" stroked="f">
              <v:stroke joinstyle="round"/>
              <v:formulas/>
              <v:path arrowok="t" o:connecttype="segments"/>
            </v:shape>
            <v:shape id="_x0000_s1075" style="position:absolute;left:336;top:412;width:478;height:205" coordorigin="337,413" coordsize="478,205" path="m440,413r-6,11l337,616r,1l814,617r-1,-6l795,551r-3,-9l440,413xe" fillcolor="#ed1821" stroked="f">
              <v:path arrowok="t"/>
            </v:shape>
            <v:shape id="_x0000_s1074" type="#_x0000_t75" style="position:absolute;left:453;top:30;width:441;height:517">
              <v:imagedata r:id="rId12" o:title=""/>
            </v:shape>
            <v:shape id="_x0000_s1073" style="position:absolute;left:438;top:384;width:457;height:182" coordorigin="439,384" coordsize="457,182" o:spt="100" adj="0,,0" path="m454,384r-15,31l850,565r8,-3l887,549r7,-3l894,546r,-1l454,384xm895,545r-1,1l895,546r,-1xe" fillcolor="#264695" stroked="f">
              <v:stroke joinstyle="round"/>
              <v:formulas/>
              <v:path arrowok="t" o:connecttype="segments"/>
            </v:shape>
            <v:shape id="_x0000_s1072" type="#_x0000_t75" style="position:absolute;left:453;top:30;width:477;height:587">
              <v:imagedata r:id="rId13" o:title=""/>
            </v:shape>
            <v:shape id="_x0000_s1071" style="position:absolute;left:438;top:384;width:457;height:182" coordorigin="439,384" coordsize="457,182" o:spt="100" adj="0,,0" path="m454,384r-15,31l850,565r8,-3l887,549r7,-3l894,546r,-1l454,384xm895,545r-1,1l895,546r,-1xe" fillcolor="#264695" stroked="f">
              <v:stroke joinstyle="round"/>
              <v:formulas/>
              <v:path arrowok="t" o:connecttype="segments"/>
            </v:shape>
            <v:shape id="_x0000_s1070" style="position:absolute;left:788;top:542;width:143;height:75" coordorigin="788,542" coordsize="143,75" o:spt="100" adj="0,,0" path="m788,542r3,9l796,569r9,30l807,605r2,6l811,617r119,l930,615r-9,-17l919,595r-2,-5l911,588r-10,-4l887,579r-11,-4l788,542xm917,589r,1l917,590r,-1xe" fillcolor="#f47050" stroked="f">
              <v:stroke joinstyle="round"/>
              <v:formulas/>
              <v:path arrowok="t" o:connecttype="segments"/>
            </v:shape>
            <v:shape id="_x0000_s1069" type="#_x0000_t75" style="position:absolute;left:545;top:30;width:191;height:228">
              <v:imagedata r:id="rId14" o:title=""/>
            </v:shape>
            <v:shape id="_x0000_s1068" style="position:absolute;left:205;top:212;width:631;height:533" coordorigin="206,213" coordsize="631,533" path="m301,213r-95,l206,745r597,l836,651,301,650r,-437xe" fillcolor="#264695" stroked="f">
              <v:path arrowok="t"/>
            </v:shape>
            <w10:wrap type="none"/>
            <w10:anchorlock/>
          </v:group>
        </w:pict>
      </w:r>
    </w:p>
    <w:p w:rsidR="001059B4" w:rsidRDefault="001059B4">
      <w:pPr>
        <w:pStyle w:val="a3"/>
        <w:spacing w:before="9"/>
        <w:rPr>
          <w:sz w:val="6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rPr>
          <w:sz w:val="20"/>
        </w:rPr>
      </w:pPr>
    </w:p>
    <w:p w:rsidR="001059B4" w:rsidRDefault="00345C39">
      <w:pPr>
        <w:pStyle w:val="a3"/>
        <w:spacing w:before="9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1249188</wp:posOffset>
            </wp:positionH>
            <wp:positionV relativeFrom="paragraph">
              <wp:posOffset>161913</wp:posOffset>
            </wp:positionV>
            <wp:extent cx="5046155" cy="1262062"/>
            <wp:effectExtent l="0" t="0" r="0" b="0"/>
            <wp:wrapTopAndBottom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6155" cy="1262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59B4" w:rsidRDefault="001059B4">
      <w:pPr>
        <w:rPr>
          <w:sz w:val="18"/>
        </w:rPr>
        <w:sectPr w:rsidR="001059B4">
          <w:type w:val="continuous"/>
          <w:pgSz w:w="11900" w:h="16840"/>
          <w:pgMar w:top="200" w:right="1480" w:bottom="0" w:left="1460" w:header="720" w:footer="720" w:gutter="0"/>
          <w:cols w:space="720"/>
        </w:sectPr>
      </w:pPr>
    </w:p>
    <w:p w:rsidR="001059B4" w:rsidRDefault="001059B4">
      <w:pPr>
        <w:pStyle w:val="a3"/>
        <w:spacing w:before="4"/>
        <w:rPr>
          <w:sz w:val="17"/>
        </w:rPr>
      </w:pPr>
    </w:p>
    <w:p w:rsidR="001059B4" w:rsidRDefault="001059B4">
      <w:pPr>
        <w:rPr>
          <w:sz w:val="17"/>
        </w:rPr>
        <w:sectPr w:rsidR="001059B4">
          <w:pgSz w:w="11900" w:h="16850"/>
          <w:pgMar w:top="1600" w:right="1479" w:bottom="280" w:left="1460" w:header="720" w:footer="720" w:gutter="0"/>
          <w:cols w:space="720"/>
        </w:sectPr>
      </w:pPr>
    </w:p>
    <w:p w:rsidR="001059B4" w:rsidRDefault="00345C39">
      <w:pPr>
        <w:pStyle w:val="a3"/>
        <w:rPr>
          <w:sz w:val="20"/>
        </w:rPr>
      </w:pPr>
      <w:r>
        <w:lastRenderedPageBreak/>
        <w:pict>
          <v:line id="_x0000_s1066" style="position:absolute;z-index:-16348672;mso-position-horizontal-relative:page;mso-position-vertical-relative:page" from="1.6pt,51.05pt" to="595.3pt,52.65pt" strokeweight="2.28pt">
            <w10:wrap anchorx="page" anchory="page"/>
          </v:line>
        </w:pict>
      </w:r>
    </w:p>
    <w:p w:rsidR="001059B4" w:rsidRDefault="001059B4">
      <w:pPr>
        <w:pStyle w:val="a3"/>
        <w:spacing w:before="9"/>
        <w:rPr>
          <w:sz w:val="16"/>
        </w:rPr>
      </w:pPr>
    </w:p>
    <w:p w:rsidR="001059B4" w:rsidRDefault="00345C39">
      <w:pPr>
        <w:pStyle w:val="a3"/>
        <w:spacing w:before="89"/>
        <w:ind w:left="2401" w:right="2401"/>
        <w:jc w:val="center"/>
      </w:pPr>
      <w:r>
        <w:t>Челябинский</w:t>
      </w:r>
      <w:r>
        <w:rPr>
          <w:spacing w:val="-5"/>
        </w:rPr>
        <w:t xml:space="preserve"> </w:t>
      </w:r>
      <w:r>
        <w:t>городской</w:t>
      </w:r>
      <w:r>
        <w:rPr>
          <w:spacing w:val="-4"/>
        </w:rPr>
        <w:t xml:space="preserve"> </w:t>
      </w:r>
      <w:r>
        <w:t>округ</w:t>
      </w:r>
    </w:p>
    <w:p w:rsidR="001059B4" w:rsidRDefault="001059B4">
      <w:pPr>
        <w:pStyle w:val="a3"/>
        <w:spacing w:before="2"/>
        <w:rPr>
          <w:sz w:val="20"/>
        </w:rPr>
      </w:pPr>
    </w:p>
    <w:p w:rsidR="001059B4" w:rsidRDefault="00345C39">
      <w:pPr>
        <w:pStyle w:val="a3"/>
        <w:spacing w:before="89"/>
        <w:ind w:right="100"/>
        <w:jc w:val="right"/>
      </w:pPr>
      <w:r>
        <w:t>07</w:t>
      </w:r>
      <w:r>
        <w:rPr>
          <w:spacing w:val="-2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2024</w:t>
      </w:r>
      <w:r>
        <w:rPr>
          <w:spacing w:val="-2"/>
        </w:rPr>
        <w:t xml:space="preserve"> </w:t>
      </w:r>
      <w:r>
        <w:t>года</w:t>
      </w:r>
    </w:p>
    <w:p w:rsidR="001059B4" w:rsidRDefault="001059B4">
      <w:pPr>
        <w:pStyle w:val="a3"/>
        <w:spacing w:before="8"/>
        <w:rPr>
          <w:sz w:val="32"/>
        </w:rPr>
      </w:pPr>
    </w:p>
    <w:p w:rsidR="001059B4" w:rsidRPr="00121A76" w:rsidRDefault="00345C39">
      <w:pPr>
        <w:pStyle w:val="1"/>
        <w:spacing w:before="1" w:line="264" w:lineRule="auto"/>
        <w:ind w:left="276" w:right="276" w:hanging="1"/>
        <w:rPr>
          <w:color w:val="1F4E79"/>
        </w:rPr>
      </w:pPr>
      <w:r>
        <w:rPr>
          <w:color w:val="1F4E79"/>
        </w:rPr>
        <w:t>Межмуниципальная группа № 3 по формированию механизмов оценки вклада</w:t>
      </w:r>
      <w:r w:rsidRPr="00121A76">
        <w:rPr>
          <w:color w:val="1F4E79"/>
        </w:rPr>
        <w:t xml:space="preserve"> </w:t>
      </w:r>
      <w:r>
        <w:rPr>
          <w:color w:val="1F4E79"/>
        </w:rPr>
        <w:t>муниципальных органов управления образованием и образовательных</w:t>
      </w:r>
      <w:r w:rsidRPr="00121A76">
        <w:rPr>
          <w:color w:val="1F4E79"/>
        </w:rPr>
        <w:t xml:space="preserve"> </w:t>
      </w:r>
      <w:r>
        <w:rPr>
          <w:color w:val="1F4E79"/>
        </w:rPr>
        <w:t>организаций в обеспечении реализации на региональном уровне государственной</w:t>
      </w:r>
      <w:r w:rsidRPr="00121A76">
        <w:rPr>
          <w:color w:val="1F4E79"/>
        </w:rPr>
        <w:t xml:space="preserve"> </w:t>
      </w:r>
      <w:r>
        <w:rPr>
          <w:color w:val="1F4E79"/>
        </w:rPr>
        <w:t>политики</w:t>
      </w:r>
      <w:r w:rsidRPr="00121A76">
        <w:rPr>
          <w:color w:val="1F4E79"/>
        </w:rPr>
        <w:t xml:space="preserve"> </w:t>
      </w:r>
      <w:r>
        <w:rPr>
          <w:color w:val="1F4E79"/>
        </w:rPr>
        <w:t>в</w:t>
      </w:r>
      <w:r w:rsidRPr="00121A76">
        <w:rPr>
          <w:color w:val="1F4E79"/>
        </w:rPr>
        <w:t xml:space="preserve"> </w:t>
      </w:r>
      <w:r>
        <w:rPr>
          <w:color w:val="1F4E79"/>
        </w:rPr>
        <w:t>сфере образования</w:t>
      </w:r>
    </w:p>
    <w:p w:rsidR="001059B4" w:rsidRDefault="001059B4">
      <w:pPr>
        <w:pStyle w:val="a3"/>
        <w:rPr>
          <w:b/>
          <w:sz w:val="32"/>
        </w:rPr>
      </w:pPr>
    </w:p>
    <w:p w:rsidR="001059B4" w:rsidRDefault="00345C39">
      <w:pPr>
        <w:spacing w:before="1" w:line="276" w:lineRule="auto"/>
        <w:ind w:left="106" w:right="102" w:firstLine="708"/>
        <w:jc w:val="both"/>
        <w:rPr>
          <w:b/>
          <w:sz w:val="28"/>
        </w:rPr>
      </w:pPr>
      <w:proofErr w:type="spellStart"/>
      <w:r>
        <w:rPr>
          <w:b/>
          <w:sz w:val="28"/>
        </w:rPr>
        <w:t>Микрогруппа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Разработка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методики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мониторинга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эффективности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местного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самоуправления,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осуществляющих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1059B4" w:rsidRDefault="00345C39">
      <w:pPr>
        <w:pStyle w:val="2"/>
      </w:pPr>
      <w:r>
        <w:t>Модераторы:</w:t>
      </w:r>
    </w:p>
    <w:p w:rsidR="001059B4" w:rsidRDefault="00345C39">
      <w:pPr>
        <w:tabs>
          <w:tab w:val="left" w:pos="2843"/>
          <w:tab w:val="left" w:pos="3971"/>
          <w:tab w:val="left" w:pos="5864"/>
          <w:tab w:val="left" w:pos="7535"/>
          <w:tab w:val="left" w:pos="9399"/>
        </w:tabs>
        <w:spacing w:before="40" w:line="278" w:lineRule="auto"/>
        <w:ind w:left="106" w:right="102" w:firstLine="708"/>
        <w:rPr>
          <w:sz w:val="28"/>
        </w:rPr>
      </w:pPr>
      <w:r>
        <w:rPr>
          <w:i/>
          <w:sz w:val="28"/>
        </w:rPr>
        <w:t>Кондратьева</w:t>
      </w:r>
      <w:r>
        <w:rPr>
          <w:i/>
          <w:sz w:val="28"/>
        </w:rPr>
        <w:tab/>
        <w:t>Ольга</w:t>
      </w:r>
      <w:r>
        <w:rPr>
          <w:i/>
          <w:sz w:val="28"/>
        </w:rPr>
        <w:tab/>
        <w:t>Николаевна</w:t>
      </w:r>
      <w:r>
        <w:rPr>
          <w:b/>
          <w:sz w:val="28"/>
        </w:rPr>
        <w:t>,</w:t>
      </w:r>
      <w:r>
        <w:rPr>
          <w:b/>
          <w:sz w:val="28"/>
        </w:rPr>
        <w:tab/>
      </w:r>
      <w:r>
        <w:rPr>
          <w:sz w:val="28"/>
        </w:rPr>
        <w:t>начальник</w:t>
      </w:r>
      <w:r>
        <w:rPr>
          <w:sz w:val="28"/>
        </w:rPr>
        <w:tab/>
        <w:t>Управления</w:t>
      </w:r>
      <w:r>
        <w:rPr>
          <w:sz w:val="28"/>
        </w:rPr>
        <w:tab/>
      </w:r>
      <w:r>
        <w:rPr>
          <w:spacing w:val="-1"/>
          <w:sz w:val="28"/>
        </w:rPr>
        <w:t>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Чебаркульского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района</w:t>
      </w:r>
    </w:p>
    <w:p w:rsidR="001059B4" w:rsidRDefault="00345C39">
      <w:pPr>
        <w:spacing w:line="276" w:lineRule="auto"/>
        <w:ind w:left="106" w:firstLine="708"/>
        <w:rPr>
          <w:sz w:val="28"/>
        </w:rPr>
      </w:pPr>
      <w:r>
        <w:rPr>
          <w:i/>
          <w:sz w:val="28"/>
        </w:rPr>
        <w:t>Яшина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Викторовна,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начальник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 оцено</w:t>
      </w:r>
      <w:r>
        <w:rPr>
          <w:sz w:val="28"/>
        </w:rPr>
        <w:t>чных процедур</w:t>
      </w:r>
      <w:r>
        <w:rPr>
          <w:spacing w:val="-67"/>
          <w:sz w:val="28"/>
        </w:rPr>
        <w:t xml:space="preserve"> </w:t>
      </w:r>
      <w:r>
        <w:rPr>
          <w:sz w:val="28"/>
        </w:rPr>
        <w:t>ГБУ</w:t>
      </w:r>
      <w:r>
        <w:rPr>
          <w:spacing w:val="-1"/>
          <w:sz w:val="28"/>
        </w:rPr>
        <w:t xml:space="preserve"> </w:t>
      </w:r>
      <w:r>
        <w:rPr>
          <w:sz w:val="28"/>
        </w:rPr>
        <w:t>ДПО</w:t>
      </w:r>
      <w:r>
        <w:rPr>
          <w:spacing w:val="-1"/>
          <w:sz w:val="28"/>
        </w:rPr>
        <w:t xml:space="preserve"> </w:t>
      </w:r>
      <w:r>
        <w:rPr>
          <w:sz w:val="28"/>
        </w:rPr>
        <w:t>«ЧИРО»</w:t>
      </w:r>
    </w:p>
    <w:p w:rsidR="001059B4" w:rsidRDefault="001059B4">
      <w:pPr>
        <w:pStyle w:val="a3"/>
        <w:spacing w:before="2"/>
        <w:rPr>
          <w:sz w:val="32"/>
        </w:rPr>
      </w:pPr>
    </w:p>
    <w:p w:rsidR="001059B4" w:rsidRDefault="00345C39">
      <w:pPr>
        <w:pStyle w:val="1"/>
        <w:spacing w:before="1" w:line="276" w:lineRule="auto"/>
        <w:ind w:right="104" w:firstLine="708"/>
        <w:jc w:val="both"/>
      </w:pPr>
      <w:proofErr w:type="spellStart"/>
      <w:r>
        <w:t>Микрогруппа</w:t>
      </w:r>
      <w:proofErr w:type="spellEnd"/>
      <w:r>
        <w:rPr>
          <w:spacing w:val="1"/>
        </w:rPr>
        <w:t xml:space="preserve"> </w:t>
      </w:r>
      <w:r>
        <w:t>2: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сборника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политики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 образования</w:t>
      </w:r>
    </w:p>
    <w:p w:rsidR="001059B4" w:rsidRDefault="00345C39">
      <w:pPr>
        <w:pStyle w:val="2"/>
      </w:pPr>
      <w:r>
        <w:t>Модераторы:</w:t>
      </w:r>
    </w:p>
    <w:p w:rsidR="001059B4" w:rsidRDefault="00345C39">
      <w:pPr>
        <w:pStyle w:val="a3"/>
        <w:spacing w:before="40" w:line="276" w:lineRule="auto"/>
        <w:ind w:left="106" w:right="104" w:firstLine="708"/>
        <w:jc w:val="both"/>
      </w:pPr>
      <w:proofErr w:type="spellStart"/>
      <w:r>
        <w:rPr>
          <w:i/>
        </w:rPr>
        <w:t>Ертаева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Тамара</w:t>
      </w:r>
      <w:r>
        <w:rPr>
          <w:i/>
          <w:spacing w:val="1"/>
        </w:rPr>
        <w:t xml:space="preserve"> </w:t>
      </w:r>
      <w:r>
        <w:rPr>
          <w:i/>
        </w:rPr>
        <w:t>Владимировна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proofErr w:type="spellStart"/>
      <w:r>
        <w:t>Варненского</w:t>
      </w:r>
      <w:proofErr w:type="spellEnd"/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</w:p>
    <w:p w:rsidR="001059B4" w:rsidRDefault="00345C39">
      <w:pPr>
        <w:spacing w:before="1" w:line="276" w:lineRule="auto"/>
        <w:ind w:left="106" w:right="106" w:firstLine="708"/>
        <w:jc w:val="both"/>
        <w:rPr>
          <w:sz w:val="28"/>
        </w:rPr>
      </w:pPr>
      <w:r>
        <w:rPr>
          <w:i/>
          <w:sz w:val="28"/>
        </w:rPr>
        <w:t>Вострякова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Ольга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Владимировна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методист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 ГБУ ДПО</w:t>
      </w:r>
      <w:r>
        <w:rPr>
          <w:spacing w:val="-5"/>
          <w:sz w:val="28"/>
        </w:rPr>
        <w:t xml:space="preserve"> </w:t>
      </w:r>
      <w:r>
        <w:rPr>
          <w:sz w:val="28"/>
        </w:rPr>
        <w:t>«ЧИРО»</w:t>
      </w:r>
    </w:p>
    <w:p w:rsidR="001059B4" w:rsidRDefault="00345C39">
      <w:pPr>
        <w:spacing w:line="276" w:lineRule="auto"/>
        <w:ind w:left="106" w:right="102" w:firstLine="708"/>
        <w:jc w:val="both"/>
        <w:rPr>
          <w:sz w:val="28"/>
        </w:rPr>
      </w:pPr>
      <w:r>
        <w:rPr>
          <w:i/>
          <w:sz w:val="28"/>
        </w:rPr>
        <w:t>Донской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Алексей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Геннадьевич,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"/>
          <w:sz w:val="28"/>
        </w:rPr>
        <w:t xml:space="preserve"> </w:t>
      </w:r>
      <w:r>
        <w:rPr>
          <w:sz w:val="28"/>
        </w:rPr>
        <w:t>ГБУ ДПО</w:t>
      </w:r>
      <w:r>
        <w:rPr>
          <w:spacing w:val="-1"/>
          <w:sz w:val="28"/>
        </w:rPr>
        <w:t xml:space="preserve"> </w:t>
      </w:r>
      <w:r>
        <w:rPr>
          <w:sz w:val="28"/>
        </w:rPr>
        <w:t>«ЧИРО»</w:t>
      </w:r>
    </w:p>
    <w:p w:rsidR="001059B4" w:rsidRDefault="001059B4">
      <w:pPr>
        <w:pStyle w:val="a3"/>
        <w:spacing w:before="6"/>
        <w:rPr>
          <w:sz w:val="32"/>
        </w:rPr>
      </w:pPr>
    </w:p>
    <w:p w:rsidR="001059B4" w:rsidRDefault="00345C39">
      <w:pPr>
        <w:pStyle w:val="1"/>
        <w:spacing w:line="276" w:lineRule="auto"/>
        <w:ind w:right="106" w:firstLine="708"/>
        <w:jc w:val="both"/>
      </w:pPr>
      <w:proofErr w:type="spellStart"/>
      <w:r>
        <w:t>Микрогруппа</w:t>
      </w:r>
      <w:proofErr w:type="spellEnd"/>
      <w:r>
        <w:rPr>
          <w:spacing w:val="1"/>
        </w:rPr>
        <w:t xml:space="preserve"> </w:t>
      </w:r>
      <w:r>
        <w:t>3: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сборника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руководителя образовательной организации по обеспечению вклада в реализацию</w:t>
      </w:r>
      <w:r>
        <w:rPr>
          <w:spacing w:val="1"/>
        </w:rPr>
        <w:t xml:space="preserve"> </w:t>
      </w:r>
      <w:r>
        <w:t>госуд</w:t>
      </w:r>
      <w:r>
        <w:t>арственной</w:t>
      </w:r>
      <w:r>
        <w:rPr>
          <w:spacing w:val="-2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 образования</w:t>
      </w:r>
    </w:p>
    <w:p w:rsidR="001059B4" w:rsidRDefault="00345C39">
      <w:pPr>
        <w:pStyle w:val="2"/>
      </w:pPr>
      <w:r>
        <w:t>Модераторы:</w:t>
      </w:r>
    </w:p>
    <w:p w:rsidR="001059B4" w:rsidRDefault="00345C39">
      <w:pPr>
        <w:spacing w:before="41" w:line="276" w:lineRule="auto"/>
        <w:ind w:left="106" w:firstLine="708"/>
        <w:rPr>
          <w:sz w:val="28"/>
        </w:rPr>
      </w:pPr>
      <w:r>
        <w:rPr>
          <w:i/>
          <w:sz w:val="28"/>
        </w:rPr>
        <w:t>Маслакова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Вера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Николаевна</w:t>
      </w:r>
      <w:r>
        <w:rPr>
          <w:b/>
          <w:sz w:val="28"/>
        </w:rPr>
        <w:t>,</w:t>
      </w:r>
      <w:r>
        <w:rPr>
          <w:b/>
          <w:spacing w:val="63"/>
          <w:sz w:val="28"/>
        </w:rPr>
        <w:t xml:space="preserve"> </w:t>
      </w:r>
      <w:r>
        <w:rPr>
          <w:sz w:val="28"/>
        </w:rPr>
        <w:t>директор</w:t>
      </w:r>
      <w:r>
        <w:rPr>
          <w:spacing w:val="64"/>
          <w:sz w:val="28"/>
        </w:rPr>
        <w:t xml:space="preserve"> </w:t>
      </w:r>
      <w:r>
        <w:rPr>
          <w:sz w:val="28"/>
        </w:rPr>
        <w:t>МБОУ</w:t>
      </w:r>
      <w:r>
        <w:rPr>
          <w:spacing w:val="64"/>
          <w:sz w:val="28"/>
        </w:rPr>
        <w:t xml:space="preserve"> </w:t>
      </w:r>
      <w:r>
        <w:rPr>
          <w:sz w:val="28"/>
        </w:rPr>
        <w:t>«Гимназия</w:t>
      </w:r>
      <w:r>
        <w:rPr>
          <w:spacing w:val="64"/>
          <w:sz w:val="28"/>
        </w:rPr>
        <w:t xml:space="preserve"> </w:t>
      </w:r>
      <w:r>
        <w:rPr>
          <w:sz w:val="28"/>
        </w:rPr>
        <w:t>№</w:t>
      </w:r>
      <w:r>
        <w:rPr>
          <w:spacing w:val="61"/>
          <w:sz w:val="28"/>
        </w:rPr>
        <w:t xml:space="preserve"> </w:t>
      </w:r>
      <w:r>
        <w:rPr>
          <w:sz w:val="28"/>
        </w:rPr>
        <w:t>127»</w:t>
      </w:r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Снежинского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городского округа</w:t>
      </w:r>
    </w:p>
    <w:p w:rsidR="001059B4" w:rsidRDefault="001059B4">
      <w:pPr>
        <w:spacing w:line="276" w:lineRule="auto"/>
        <w:rPr>
          <w:sz w:val="28"/>
        </w:rPr>
        <w:sectPr w:rsidR="001059B4">
          <w:headerReference w:type="default" r:id="rId16"/>
          <w:footerReference w:type="default" r:id="rId17"/>
          <w:pgSz w:w="11910" w:h="16850"/>
          <w:pgMar w:top="980" w:right="460" w:bottom="800" w:left="460" w:header="348" w:footer="608" w:gutter="0"/>
          <w:cols w:space="720"/>
        </w:sectPr>
      </w:pPr>
    </w:p>
    <w:p w:rsidR="001059B4" w:rsidRDefault="00345C39">
      <w:pPr>
        <w:pStyle w:val="a3"/>
        <w:spacing w:before="9"/>
        <w:rPr>
          <w:sz w:val="8"/>
        </w:rPr>
      </w:pPr>
      <w:r>
        <w:lastRenderedPageBreak/>
        <w:pict>
          <v:line id="_x0000_s1065" style="position:absolute;z-index:-16348160;mso-position-horizontal-relative:page;mso-position-vertical-relative:page" from="1.6pt,51.05pt" to="595.3pt,52.65pt" strokeweight="2.28pt">
            <w10:wrap anchorx="page" anchory="page"/>
          </v:line>
        </w:pict>
      </w:r>
    </w:p>
    <w:p w:rsidR="001059B4" w:rsidRDefault="00345C39">
      <w:pPr>
        <w:pStyle w:val="a3"/>
        <w:spacing w:before="89" w:line="276" w:lineRule="auto"/>
        <w:ind w:left="106" w:right="102" w:firstLine="708"/>
        <w:jc w:val="both"/>
      </w:pPr>
      <w:r>
        <w:rPr>
          <w:i/>
        </w:rPr>
        <w:t>Борченко</w:t>
      </w:r>
      <w:r>
        <w:rPr>
          <w:i/>
          <w:spacing w:val="1"/>
        </w:rPr>
        <w:t xml:space="preserve"> </w:t>
      </w:r>
      <w:r>
        <w:rPr>
          <w:i/>
        </w:rPr>
        <w:t>Ирина</w:t>
      </w:r>
      <w:r>
        <w:rPr>
          <w:i/>
          <w:spacing w:val="1"/>
        </w:rPr>
        <w:t xml:space="preserve"> </w:t>
      </w:r>
      <w:r>
        <w:rPr>
          <w:i/>
        </w:rPr>
        <w:t>Дмитриевна,</w:t>
      </w:r>
      <w:r>
        <w:rPr>
          <w:i/>
          <w:spacing w:val="1"/>
        </w:rPr>
        <w:t xml:space="preserve"> </w:t>
      </w:r>
      <w:r>
        <w:t>начальник отдела</w:t>
      </w:r>
      <w:r>
        <w:rPr>
          <w:spacing w:val="1"/>
        </w:rPr>
        <w:t xml:space="preserve"> </w:t>
      </w:r>
      <w:r>
        <w:t>внедрения результатов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 работы и сопровождения инновационных проектов и программ ГБУ</w:t>
      </w:r>
      <w:r>
        <w:rPr>
          <w:spacing w:val="1"/>
        </w:rPr>
        <w:t xml:space="preserve"> </w:t>
      </w:r>
      <w:r>
        <w:t>ДПО</w:t>
      </w:r>
      <w:r>
        <w:rPr>
          <w:spacing w:val="-3"/>
        </w:rPr>
        <w:t xml:space="preserve"> </w:t>
      </w:r>
      <w:r>
        <w:t>«ЧИРО»</w:t>
      </w:r>
    </w:p>
    <w:p w:rsidR="001059B4" w:rsidRDefault="001059B4">
      <w:pPr>
        <w:pStyle w:val="a3"/>
        <w:spacing w:before="5"/>
        <w:rPr>
          <w:sz w:val="32"/>
        </w:rPr>
      </w:pPr>
    </w:p>
    <w:p w:rsidR="001059B4" w:rsidRPr="00121A76" w:rsidRDefault="00345C39">
      <w:pPr>
        <w:pStyle w:val="1"/>
        <w:ind w:left="2547"/>
        <w:jc w:val="left"/>
        <w:rPr>
          <w:color w:val="1F4E79"/>
        </w:rPr>
      </w:pPr>
      <w:r>
        <w:rPr>
          <w:color w:val="1F4E79"/>
        </w:rPr>
        <w:t>Материалы</w:t>
      </w:r>
      <w:r w:rsidRPr="00121A76">
        <w:rPr>
          <w:color w:val="1F4E79"/>
        </w:rPr>
        <w:t xml:space="preserve"> </w:t>
      </w:r>
      <w:r>
        <w:rPr>
          <w:color w:val="1F4E79"/>
        </w:rPr>
        <w:t>для</w:t>
      </w:r>
      <w:r w:rsidRPr="00121A76">
        <w:rPr>
          <w:color w:val="1F4E79"/>
        </w:rPr>
        <w:t xml:space="preserve"> </w:t>
      </w:r>
      <w:r>
        <w:rPr>
          <w:color w:val="1F4E79"/>
        </w:rPr>
        <w:t>изучения</w:t>
      </w:r>
      <w:r w:rsidRPr="00121A76">
        <w:rPr>
          <w:color w:val="1F4E79"/>
        </w:rPr>
        <w:t xml:space="preserve"> </w:t>
      </w:r>
      <w:r>
        <w:rPr>
          <w:color w:val="1F4E79"/>
        </w:rPr>
        <w:t>и</w:t>
      </w:r>
      <w:r w:rsidRPr="00121A76">
        <w:rPr>
          <w:color w:val="1F4E79"/>
        </w:rPr>
        <w:t xml:space="preserve"> </w:t>
      </w:r>
      <w:r>
        <w:rPr>
          <w:color w:val="1F4E79"/>
        </w:rPr>
        <w:t>использования</w:t>
      </w:r>
      <w:r w:rsidRPr="00121A76">
        <w:rPr>
          <w:color w:val="1F4E79"/>
        </w:rPr>
        <w:t xml:space="preserve"> </w:t>
      </w:r>
      <w:r>
        <w:rPr>
          <w:color w:val="1F4E79"/>
        </w:rPr>
        <w:t>в</w:t>
      </w:r>
      <w:r w:rsidRPr="00121A76">
        <w:rPr>
          <w:color w:val="1F4E79"/>
        </w:rPr>
        <w:t xml:space="preserve"> </w:t>
      </w:r>
      <w:r>
        <w:rPr>
          <w:color w:val="1F4E79"/>
        </w:rPr>
        <w:t>работе</w:t>
      </w:r>
    </w:p>
    <w:p w:rsidR="001059B4" w:rsidRDefault="00345C39">
      <w:pPr>
        <w:pStyle w:val="a4"/>
        <w:numPr>
          <w:ilvl w:val="0"/>
          <w:numId w:val="8"/>
        </w:numPr>
        <w:tabs>
          <w:tab w:val="left" w:pos="1384"/>
        </w:tabs>
        <w:spacing w:before="206" w:line="276" w:lineRule="auto"/>
        <w:ind w:right="101" w:firstLine="708"/>
        <w:rPr>
          <w:sz w:val="28"/>
        </w:rPr>
      </w:pPr>
      <w:r>
        <w:rPr>
          <w:sz w:val="28"/>
        </w:rPr>
        <w:t>Распоряжение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07.08.2023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Р-170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Методологии мотивирующего мониторинга деятельности органов местного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color w:val="0000FF"/>
          <w:spacing w:val="1"/>
          <w:sz w:val="28"/>
        </w:rPr>
        <w:t xml:space="preserve"> </w:t>
      </w:r>
      <w:hyperlink r:id="rId18">
        <w:r>
          <w:rPr>
            <w:color w:val="0000FF"/>
            <w:sz w:val="28"/>
            <w:u w:val="single" w:color="0000FF"/>
          </w:rPr>
          <w:t>https://disk.yandex.ru/i/PjMLfyD9EsuBHA</w:t>
        </w:r>
      </w:hyperlink>
    </w:p>
    <w:p w:rsidR="001059B4" w:rsidRDefault="001059B4">
      <w:pPr>
        <w:pStyle w:val="a3"/>
        <w:rPr>
          <w:sz w:val="20"/>
        </w:rPr>
      </w:pPr>
    </w:p>
    <w:p w:rsidR="001059B4" w:rsidRDefault="001059B4">
      <w:pPr>
        <w:pStyle w:val="a3"/>
        <w:spacing w:before="5"/>
        <w:rPr>
          <w:sz w:val="18"/>
        </w:rPr>
      </w:pPr>
    </w:p>
    <w:p w:rsidR="001059B4" w:rsidRDefault="00345C39">
      <w:pPr>
        <w:pStyle w:val="a4"/>
        <w:numPr>
          <w:ilvl w:val="0"/>
          <w:numId w:val="8"/>
        </w:numPr>
        <w:tabs>
          <w:tab w:val="left" w:pos="1384"/>
        </w:tabs>
        <w:spacing w:before="89" w:line="276" w:lineRule="auto"/>
        <w:ind w:right="102" w:firstLine="708"/>
        <w:rPr>
          <w:sz w:val="28"/>
        </w:rPr>
      </w:pPr>
      <w:r>
        <w:rPr>
          <w:sz w:val="28"/>
        </w:rPr>
        <w:t>Распоряжение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22.06.2023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Р-139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Методологии мотивирующего мониторинга деятельности исполнительных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6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6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-15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color w:val="0000FF"/>
          <w:spacing w:val="-1"/>
          <w:sz w:val="28"/>
        </w:rPr>
        <w:t xml:space="preserve"> </w:t>
      </w:r>
      <w:hyperlink r:id="rId19">
        <w:r>
          <w:rPr>
            <w:color w:val="0000FF"/>
            <w:sz w:val="28"/>
            <w:u w:val="single" w:color="0000FF"/>
          </w:rPr>
          <w:t>https://disk.yandex.ru/i/KFRMHIYHc5_mBg</w:t>
        </w:r>
      </w:hyperlink>
    </w:p>
    <w:p w:rsidR="001059B4" w:rsidRDefault="001059B4">
      <w:pPr>
        <w:pStyle w:val="a3"/>
        <w:spacing w:before="4"/>
        <w:rPr>
          <w:sz w:val="24"/>
        </w:rPr>
      </w:pPr>
    </w:p>
    <w:p w:rsidR="001059B4" w:rsidRDefault="00345C39">
      <w:pPr>
        <w:pStyle w:val="a4"/>
        <w:numPr>
          <w:ilvl w:val="0"/>
          <w:numId w:val="8"/>
        </w:numPr>
        <w:tabs>
          <w:tab w:val="left" w:pos="1547"/>
        </w:tabs>
        <w:spacing w:before="89" w:line="276" w:lineRule="auto"/>
        <w:ind w:right="102" w:firstLine="708"/>
        <w:rPr>
          <w:color w:val="1A1A1A"/>
          <w:sz w:val="28"/>
        </w:rPr>
      </w:pPr>
      <w:r>
        <w:rPr>
          <w:sz w:val="28"/>
        </w:rPr>
        <w:t>Комплексная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Челябинской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2022–2023</w:t>
      </w:r>
      <w:r>
        <w:rPr>
          <w:spacing w:val="1"/>
          <w:sz w:val="28"/>
        </w:rPr>
        <w:t xml:space="preserve"> </w:t>
      </w:r>
      <w:r>
        <w:rPr>
          <w:sz w:val="28"/>
        </w:rPr>
        <w:t>годы</w:t>
      </w:r>
      <w:r>
        <w:rPr>
          <w:color w:val="0000FF"/>
          <w:spacing w:val="1"/>
          <w:sz w:val="28"/>
        </w:rPr>
        <w:t xml:space="preserve"> </w:t>
      </w:r>
      <w:hyperlink r:id="rId20">
        <w:r>
          <w:rPr>
            <w:color w:val="0000FF"/>
            <w:sz w:val="28"/>
            <w:u w:val="single" w:color="0000FF"/>
          </w:rPr>
          <w:t>https://disk.yandex.ru/i/2PT7t96-Z2MnWQ</w:t>
        </w:r>
      </w:hyperlink>
    </w:p>
    <w:p w:rsidR="001059B4" w:rsidRDefault="001059B4">
      <w:pPr>
        <w:spacing w:line="276" w:lineRule="auto"/>
        <w:jc w:val="both"/>
        <w:rPr>
          <w:sz w:val="28"/>
        </w:rPr>
        <w:sectPr w:rsidR="001059B4">
          <w:pgSz w:w="11910" w:h="16850"/>
          <w:pgMar w:top="980" w:right="460" w:bottom="800" w:left="460" w:header="348" w:footer="608" w:gutter="0"/>
          <w:cols w:space="720"/>
        </w:sectPr>
      </w:pPr>
    </w:p>
    <w:p w:rsidR="001059B4" w:rsidRDefault="00345C39">
      <w:pPr>
        <w:pStyle w:val="a3"/>
        <w:rPr>
          <w:sz w:val="9"/>
        </w:rPr>
      </w:pPr>
      <w:r>
        <w:lastRenderedPageBreak/>
        <w:pict>
          <v:line id="_x0000_s1064" style="position:absolute;z-index:-16347648;mso-position-horizontal-relative:page;mso-position-vertical-relative:page" from="1.6pt,51.05pt" to="595.3pt,52.65pt" strokeweight="2.28pt">
            <w10:wrap anchorx="page" anchory="page"/>
          </v:line>
        </w:pict>
      </w:r>
    </w:p>
    <w:p w:rsidR="001059B4" w:rsidRPr="00121A76" w:rsidRDefault="00345C39" w:rsidP="00121A76">
      <w:pPr>
        <w:pStyle w:val="1"/>
        <w:spacing w:before="211"/>
        <w:ind w:left="3110" w:right="2401"/>
        <w:rPr>
          <w:color w:val="1F4E79"/>
        </w:rPr>
      </w:pPr>
      <w:r>
        <w:rPr>
          <w:color w:val="1F4E79"/>
        </w:rPr>
        <w:t>Планируемые</w:t>
      </w:r>
      <w:r w:rsidRPr="00121A76">
        <w:rPr>
          <w:color w:val="1F4E79"/>
        </w:rPr>
        <w:t xml:space="preserve"> </w:t>
      </w:r>
      <w:r>
        <w:rPr>
          <w:color w:val="1F4E79"/>
        </w:rPr>
        <w:t>мероприятия</w:t>
      </w:r>
    </w:p>
    <w:p w:rsidR="001059B4" w:rsidRDefault="00345C39">
      <w:pPr>
        <w:pStyle w:val="a4"/>
        <w:numPr>
          <w:ilvl w:val="0"/>
          <w:numId w:val="7"/>
        </w:numPr>
        <w:tabs>
          <w:tab w:val="left" w:pos="1095"/>
        </w:tabs>
        <w:spacing w:before="204"/>
        <w:rPr>
          <w:sz w:val="28"/>
        </w:rPr>
      </w:pP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материалов;</w:t>
      </w:r>
    </w:p>
    <w:p w:rsidR="001059B4" w:rsidRDefault="00345C39">
      <w:pPr>
        <w:pStyle w:val="a4"/>
        <w:numPr>
          <w:ilvl w:val="0"/>
          <w:numId w:val="7"/>
        </w:numPr>
        <w:tabs>
          <w:tab w:val="left" w:pos="1095"/>
        </w:tabs>
        <w:spacing w:before="208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сборников;</w:t>
      </w:r>
    </w:p>
    <w:p w:rsidR="001059B4" w:rsidRDefault="00345C39">
      <w:pPr>
        <w:pStyle w:val="a4"/>
        <w:numPr>
          <w:ilvl w:val="0"/>
          <w:numId w:val="7"/>
        </w:numPr>
        <w:tabs>
          <w:tab w:val="left" w:pos="1095"/>
        </w:tabs>
        <w:spacing w:before="209"/>
        <w:rPr>
          <w:sz w:val="28"/>
        </w:rPr>
      </w:pPr>
      <w:r>
        <w:rPr>
          <w:sz w:val="28"/>
        </w:rPr>
        <w:t>Разработка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</w:t>
      </w:r>
    </w:p>
    <w:p w:rsidR="001059B4" w:rsidRPr="00121A76" w:rsidRDefault="00345C39">
      <w:pPr>
        <w:pStyle w:val="1"/>
        <w:spacing w:before="211"/>
        <w:ind w:left="3110" w:right="2401"/>
        <w:rPr>
          <w:color w:val="1F4E79"/>
        </w:rPr>
      </w:pPr>
      <w:r>
        <w:rPr>
          <w:color w:val="1F4E79"/>
        </w:rPr>
        <w:t>Разрабатываемые</w:t>
      </w:r>
      <w:r w:rsidRPr="00121A76">
        <w:rPr>
          <w:color w:val="1F4E79"/>
        </w:rPr>
        <w:t xml:space="preserve"> </w:t>
      </w:r>
      <w:r>
        <w:rPr>
          <w:color w:val="1F4E79"/>
        </w:rPr>
        <w:t>методические</w:t>
      </w:r>
      <w:r w:rsidRPr="00121A76">
        <w:rPr>
          <w:color w:val="1F4E79"/>
        </w:rPr>
        <w:t xml:space="preserve"> </w:t>
      </w:r>
      <w:r>
        <w:rPr>
          <w:color w:val="1F4E79"/>
        </w:rPr>
        <w:t>продукты</w:t>
      </w:r>
    </w:p>
    <w:p w:rsidR="001059B4" w:rsidRDefault="00345C39">
      <w:pPr>
        <w:pStyle w:val="a4"/>
        <w:numPr>
          <w:ilvl w:val="0"/>
          <w:numId w:val="6"/>
        </w:numPr>
        <w:tabs>
          <w:tab w:val="left" w:pos="1547"/>
        </w:tabs>
        <w:spacing w:before="206" w:line="278" w:lineRule="auto"/>
        <w:ind w:right="110" w:firstLine="708"/>
        <w:rPr>
          <w:sz w:val="28"/>
        </w:rPr>
      </w:pP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микрогруппа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1);</w:t>
      </w:r>
    </w:p>
    <w:p w:rsidR="001059B4" w:rsidRDefault="00345C39">
      <w:pPr>
        <w:pStyle w:val="a4"/>
        <w:numPr>
          <w:ilvl w:val="0"/>
          <w:numId w:val="6"/>
        </w:numPr>
        <w:tabs>
          <w:tab w:val="left" w:pos="1547"/>
        </w:tabs>
        <w:spacing w:line="276" w:lineRule="auto"/>
        <w:ind w:right="110" w:firstLine="708"/>
        <w:rPr>
          <w:sz w:val="28"/>
        </w:rPr>
      </w:pP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 (</w:t>
      </w:r>
      <w:proofErr w:type="spellStart"/>
      <w:r>
        <w:rPr>
          <w:sz w:val="28"/>
        </w:rPr>
        <w:t>микрогруппа</w:t>
      </w:r>
      <w:proofErr w:type="spellEnd"/>
      <w:r>
        <w:rPr>
          <w:sz w:val="28"/>
        </w:rPr>
        <w:t xml:space="preserve"> 2);</w:t>
      </w:r>
    </w:p>
    <w:p w:rsidR="001059B4" w:rsidRDefault="00345C39">
      <w:pPr>
        <w:pStyle w:val="a4"/>
        <w:numPr>
          <w:ilvl w:val="0"/>
          <w:numId w:val="6"/>
        </w:numPr>
        <w:tabs>
          <w:tab w:val="left" w:pos="1547"/>
        </w:tabs>
        <w:spacing w:line="273" w:lineRule="auto"/>
        <w:ind w:right="103" w:firstLine="708"/>
        <w:rPr>
          <w:sz w:val="28"/>
        </w:rPr>
      </w:pPr>
      <w:r>
        <w:rPr>
          <w:sz w:val="28"/>
        </w:rPr>
        <w:t>Сборник эффективных практик деятельности руководителя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по обеспечению вклада в реализацию государственной политики в сф</w:t>
      </w:r>
      <w:r>
        <w:rPr>
          <w:sz w:val="28"/>
        </w:rPr>
        <w:t>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микрогруппа</w:t>
      </w:r>
      <w:proofErr w:type="spellEnd"/>
      <w:r>
        <w:rPr>
          <w:sz w:val="28"/>
        </w:rPr>
        <w:t xml:space="preserve"> 3).</w:t>
      </w:r>
    </w:p>
    <w:p w:rsidR="001059B4" w:rsidRDefault="001059B4">
      <w:pPr>
        <w:pStyle w:val="a3"/>
        <w:rPr>
          <w:sz w:val="30"/>
        </w:rPr>
      </w:pPr>
    </w:p>
    <w:p w:rsidR="001059B4" w:rsidRDefault="001059B4">
      <w:pPr>
        <w:pStyle w:val="a3"/>
        <w:spacing w:before="6"/>
        <w:rPr>
          <w:sz w:val="30"/>
        </w:rPr>
      </w:pPr>
    </w:p>
    <w:p w:rsidR="001059B4" w:rsidRPr="00121A76" w:rsidRDefault="00345C39">
      <w:pPr>
        <w:pStyle w:val="1"/>
        <w:ind w:left="2403" w:right="2401"/>
        <w:rPr>
          <w:color w:val="1F4E79"/>
        </w:rPr>
      </w:pPr>
      <w:r>
        <w:rPr>
          <w:color w:val="1F4E79"/>
        </w:rPr>
        <w:t>Регламент</w:t>
      </w:r>
      <w:r w:rsidRPr="00121A76">
        <w:rPr>
          <w:color w:val="1F4E79"/>
        </w:rPr>
        <w:t xml:space="preserve"> </w:t>
      </w:r>
      <w:r>
        <w:rPr>
          <w:color w:val="1F4E79"/>
        </w:rPr>
        <w:t>работы</w:t>
      </w:r>
      <w:r w:rsidRPr="00121A76">
        <w:rPr>
          <w:color w:val="1F4E79"/>
        </w:rPr>
        <w:t xml:space="preserve"> </w:t>
      </w:r>
      <w:proofErr w:type="spellStart"/>
      <w:r>
        <w:rPr>
          <w:color w:val="1F4E79"/>
        </w:rPr>
        <w:t>микрогруппы</w:t>
      </w:r>
      <w:proofErr w:type="spellEnd"/>
    </w:p>
    <w:p w:rsidR="001059B4" w:rsidRDefault="001059B4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584"/>
        <w:gridCol w:w="1553"/>
        <w:gridCol w:w="1981"/>
        <w:gridCol w:w="3109"/>
      </w:tblGrid>
      <w:tr w:rsidR="001059B4">
        <w:trPr>
          <w:trHeight w:val="551"/>
        </w:trPr>
        <w:tc>
          <w:tcPr>
            <w:tcW w:w="540" w:type="dxa"/>
          </w:tcPr>
          <w:p w:rsidR="001059B4" w:rsidRDefault="00345C39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1059B4" w:rsidRDefault="00345C3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584" w:type="dxa"/>
          </w:tcPr>
          <w:p w:rsidR="001059B4" w:rsidRDefault="00345C39">
            <w:pPr>
              <w:pStyle w:val="TableParagraph"/>
              <w:spacing w:before="128"/>
              <w:ind w:left="1099"/>
              <w:rPr>
                <w:sz w:val="24"/>
              </w:rPr>
            </w:pPr>
            <w:r>
              <w:rPr>
                <w:sz w:val="24"/>
              </w:rPr>
              <w:t>Мероприятие</w:t>
            </w:r>
          </w:p>
        </w:tc>
        <w:tc>
          <w:tcPr>
            <w:tcW w:w="1553" w:type="dxa"/>
          </w:tcPr>
          <w:p w:rsidR="001059B4" w:rsidRDefault="00345C39">
            <w:pPr>
              <w:pStyle w:val="TableParagraph"/>
              <w:spacing w:line="268" w:lineRule="exact"/>
              <w:ind w:left="132" w:right="126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1059B4" w:rsidRDefault="00345C39">
            <w:pPr>
              <w:pStyle w:val="TableParagraph"/>
              <w:spacing w:line="264" w:lineRule="exact"/>
              <w:ind w:left="132" w:right="126"/>
              <w:jc w:val="center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981" w:type="dxa"/>
          </w:tcPr>
          <w:p w:rsidR="001059B4" w:rsidRDefault="00345C39">
            <w:pPr>
              <w:pStyle w:val="TableParagraph"/>
              <w:spacing w:before="128"/>
              <w:ind w:left="211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</w:p>
        </w:tc>
        <w:tc>
          <w:tcPr>
            <w:tcW w:w="3109" w:type="dxa"/>
          </w:tcPr>
          <w:p w:rsidR="001059B4" w:rsidRDefault="00345C39">
            <w:pPr>
              <w:pStyle w:val="TableParagraph"/>
              <w:spacing w:before="128"/>
              <w:ind w:left="306"/>
              <w:rPr>
                <w:sz w:val="24"/>
              </w:rPr>
            </w:pPr>
            <w:r>
              <w:rPr>
                <w:sz w:val="24"/>
              </w:rPr>
              <w:t>Планируемый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</w:tr>
      <w:tr w:rsidR="001059B4">
        <w:trPr>
          <w:trHeight w:val="1103"/>
        </w:trPr>
        <w:tc>
          <w:tcPr>
            <w:tcW w:w="540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1.</w:t>
            </w:r>
          </w:p>
        </w:tc>
        <w:tc>
          <w:tcPr>
            <w:tcW w:w="3584" w:type="dxa"/>
          </w:tcPr>
          <w:p w:rsidR="001059B4" w:rsidRDefault="00345C39">
            <w:pPr>
              <w:pStyle w:val="TableParagraph"/>
              <w:tabs>
                <w:tab w:val="left" w:pos="1816"/>
                <w:tab w:val="left" w:pos="2792"/>
              </w:tabs>
              <w:ind w:left="110" w:right="9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агломерации</w:t>
            </w:r>
          </w:p>
        </w:tc>
        <w:tc>
          <w:tcPr>
            <w:tcW w:w="1553" w:type="dxa"/>
          </w:tcPr>
          <w:p w:rsidR="001059B4" w:rsidRDefault="00345C39">
            <w:pPr>
              <w:pStyle w:val="TableParagraph"/>
              <w:spacing w:line="268" w:lineRule="exact"/>
              <w:ind w:left="132" w:right="125"/>
              <w:jc w:val="center"/>
              <w:rPr>
                <w:sz w:val="24"/>
              </w:rPr>
            </w:pPr>
            <w:r>
              <w:rPr>
                <w:sz w:val="24"/>
              </w:rPr>
              <w:t>07.05.2024</w:t>
            </w:r>
          </w:p>
        </w:tc>
        <w:tc>
          <w:tcPr>
            <w:tcW w:w="1981" w:type="dxa"/>
          </w:tcPr>
          <w:p w:rsidR="001059B4" w:rsidRDefault="00345C39">
            <w:pPr>
              <w:pStyle w:val="TableParagraph"/>
              <w:ind w:left="110" w:right="347"/>
              <w:rPr>
                <w:sz w:val="24"/>
              </w:rPr>
            </w:pPr>
            <w:r>
              <w:rPr>
                <w:sz w:val="24"/>
              </w:rPr>
              <w:t>Все участники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</w:p>
        </w:tc>
        <w:tc>
          <w:tcPr>
            <w:tcW w:w="3109" w:type="dxa"/>
          </w:tcPr>
          <w:p w:rsidR="001059B4" w:rsidRDefault="00345C39">
            <w:pPr>
              <w:pStyle w:val="TableParagraph"/>
              <w:tabs>
                <w:tab w:val="left" w:pos="2343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Уточнен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>,</w:t>
            </w:r>
          </w:p>
          <w:p w:rsidR="001059B4" w:rsidRDefault="00345C39">
            <w:pPr>
              <w:pStyle w:val="TableParagraph"/>
              <w:tabs>
                <w:tab w:val="left" w:pos="1913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распределены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внутри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</w:p>
        </w:tc>
      </w:tr>
      <w:tr w:rsidR="001059B4">
        <w:trPr>
          <w:trHeight w:val="1379"/>
        </w:trPr>
        <w:tc>
          <w:tcPr>
            <w:tcW w:w="540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2.</w:t>
            </w:r>
          </w:p>
        </w:tc>
        <w:tc>
          <w:tcPr>
            <w:tcW w:w="3584" w:type="dxa"/>
          </w:tcPr>
          <w:p w:rsidR="001059B4" w:rsidRDefault="00345C39">
            <w:pPr>
              <w:pStyle w:val="TableParagraph"/>
              <w:tabs>
                <w:tab w:val="left" w:pos="1168"/>
                <w:tab w:val="left" w:pos="1639"/>
                <w:tab w:val="left" w:pos="3361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документами</w:t>
            </w:r>
            <w:r>
              <w:rPr>
                <w:sz w:val="24"/>
              </w:rPr>
              <w:tab/>
              <w:t>в</w:t>
            </w:r>
          </w:p>
          <w:p w:rsidR="001059B4" w:rsidRDefault="00345C39">
            <w:pPr>
              <w:pStyle w:val="TableParagraph"/>
              <w:ind w:left="110" w:right="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Яндекс.Диск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</w:p>
        </w:tc>
        <w:tc>
          <w:tcPr>
            <w:tcW w:w="1553" w:type="dxa"/>
          </w:tcPr>
          <w:p w:rsidR="001059B4" w:rsidRDefault="00345C39">
            <w:pPr>
              <w:pStyle w:val="TableParagraph"/>
              <w:spacing w:line="268" w:lineRule="exact"/>
              <w:ind w:left="132" w:right="125"/>
              <w:jc w:val="center"/>
              <w:rPr>
                <w:sz w:val="24"/>
              </w:rPr>
            </w:pPr>
            <w:r>
              <w:rPr>
                <w:sz w:val="24"/>
              </w:rPr>
              <w:t>15.07.2024</w:t>
            </w:r>
          </w:p>
        </w:tc>
        <w:tc>
          <w:tcPr>
            <w:tcW w:w="1981" w:type="dxa"/>
          </w:tcPr>
          <w:p w:rsidR="001059B4" w:rsidRDefault="00345C39">
            <w:pPr>
              <w:pStyle w:val="TableParagraph"/>
              <w:ind w:left="110" w:right="44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Руководитель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1059B4" w:rsidRDefault="00345C39">
            <w:pPr>
              <w:pStyle w:val="TableParagraph"/>
              <w:spacing w:line="270" w:lineRule="atLeast"/>
              <w:ind w:left="110" w:right="458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</w:p>
        </w:tc>
        <w:tc>
          <w:tcPr>
            <w:tcW w:w="3109" w:type="dxa"/>
          </w:tcPr>
          <w:p w:rsidR="001059B4" w:rsidRDefault="00345C39">
            <w:pPr>
              <w:pStyle w:val="TableParagraph"/>
              <w:tabs>
                <w:tab w:val="left" w:pos="1566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Сформирован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продуктов по направлению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</w:p>
        </w:tc>
      </w:tr>
      <w:tr w:rsidR="001059B4">
        <w:trPr>
          <w:trHeight w:val="1932"/>
        </w:trPr>
        <w:tc>
          <w:tcPr>
            <w:tcW w:w="540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3.</w:t>
            </w:r>
          </w:p>
        </w:tc>
        <w:tc>
          <w:tcPr>
            <w:tcW w:w="3584" w:type="dxa"/>
          </w:tcPr>
          <w:p w:rsidR="001059B4" w:rsidRDefault="00345C39">
            <w:pPr>
              <w:pStyle w:val="TableParagraph"/>
              <w:tabs>
                <w:tab w:val="left" w:pos="1664"/>
                <w:tab w:val="left" w:pos="1776"/>
                <w:tab w:val="left" w:pos="2210"/>
                <w:tab w:val="left" w:pos="3091"/>
                <w:tab w:val="left" w:pos="3226"/>
                <w:tab w:val="left" w:pos="3362"/>
              </w:tabs>
              <w:ind w:left="110" w:right="93"/>
              <w:rPr>
                <w:b/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документов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экспертизы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(обсуждения)</w:t>
            </w:r>
          </w:p>
        </w:tc>
        <w:tc>
          <w:tcPr>
            <w:tcW w:w="1553" w:type="dxa"/>
          </w:tcPr>
          <w:p w:rsidR="001059B4" w:rsidRDefault="00345C39">
            <w:pPr>
              <w:pStyle w:val="TableParagraph"/>
              <w:ind w:left="321" w:right="310" w:hanging="2"/>
              <w:jc w:val="center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августа-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1981" w:type="dxa"/>
          </w:tcPr>
          <w:p w:rsidR="001059B4" w:rsidRDefault="00345C39">
            <w:pPr>
              <w:pStyle w:val="TableParagraph"/>
              <w:ind w:left="110" w:right="438"/>
              <w:rPr>
                <w:sz w:val="24"/>
              </w:rPr>
            </w:pPr>
            <w:r>
              <w:rPr>
                <w:spacing w:val="-1"/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ММПГ/</w:t>
            </w:r>
          </w:p>
          <w:p w:rsidR="001059B4" w:rsidRDefault="00345C39">
            <w:pPr>
              <w:pStyle w:val="TableParagraph"/>
              <w:ind w:left="110" w:right="534"/>
              <w:rPr>
                <w:sz w:val="24"/>
              </w:rPr>
            </w:pPr>
            <w:r>
              <w:rPr>
                <w:sz w:val="24"/>
              </w:rPr>
              <w:t>координатор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</w:p>
        </w:tc>
        <w:tc>
          <w:tcPr>
            <w:tcW w:w="3109" w:type="dxa"/>
          </w:tcPr>
          <w:p w:rsidR="001059B4" w:rsidRDefault="00345C39">
            <w:pPr>
              <w:pStyle w:val="TableParagraph"/>
              <w:tabs>
                <w:tab w:val="left" w:pos="2141"/>
                <w:tab w:val="left" w:pos="2615"/>
              </w:tabs>
              <w:ind w:left="107" w:right="94"/>
              <w:rPr>
                <w:b/>
                <w:sz w:val="24"/>
              </w:rPr>
            </w:pPr>
            <w:r>
              <w:rPr>
                <w:sz w:val="24"/>
              </w:rPr>
              <w:t>Подготовлены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общественной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</w:t>
            </w:r>
          </w:p>
          <w:p w:rsidR="001059B4" w:rsidRDefault="00345C39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(обсуждения)</w:t>
            </w:r>
          </w:p>
        </w:tc>
      </w:tr>
      <w:tr w:rsidR="001059B4">
        <w:trPr>
          <w:trHeight w:val="1379"/>
        </w:trPr>
        <w:tc>
          <w:tcPr>
            <w:tcW w:w="540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4.</w:t>
            </w:r>
          </w:p>
        </w:tc>
        <w:tc>
          <w:tcPr>
            <w:tcW w:w="3584" w:type="dxa"/>
          </w:tcPr>
          <w:p w:rsidR="001059B4" w:rsidRDefault="00345C39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презентационном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проекте «День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агломерации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1059B4" w:rsidRDefault="00345C39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образования»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1553" w:type="dxa"/>
          </w:tcPr>
          <w:p w:rsidR="001059B4" w:rsidRDefault="00345C39">
            <w:pPr>
              <w:pStyle w:val="TableParagraph"/>
              <w:spacing w:line="268" w:lineRule="exact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981" w:type="dxa"/>
          </w:tcPr>
          <w:p w:rsidR="001059B4" w:rsidRDefault="00345C39">
            <w:pPr>
              <w:pStyle w:val="TableParagraph"/>
              <w:ind w:left="110" w:right="44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Руководитель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1059B4" w:rsidRDefault="00345C39">
            <w:pPr>
              <w:pStyle w:val="TableParagraph"/>
              <w:spacing w:line="270" w:lineRule="atLeast"/>
              <w:ind w:left="110" w:right="458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</w:p>
        </w:tc>
        <w:tc>
          <w:tcPr>
            <w:tcW w:w="3109" w:type="dxa"/>
          </w:tcPr>
          <w:p w:rsidR="001059B4" w:rsidRDefault="00345C39">
            <w:pPr>
              <w:pStyle w:val="TableParagraph"/>
              <w:ind w:left="107" w:right="1102"/>
              <w:rPr>
                <w:sz w:val="24"/>
              </w:rPr>
            </w:pPr>
            <w:r>
              <w:rPr>
                <w:sz w:val="24"/>
              </w:rPr>
              <w:t>Поведена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</w:p>
          <w:p w:rsidR="001059B4" w:rsidRDefault="00345C3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</w:tr>
      <w:tr w:rsidR="001059B4">
        <w:trPr>
          <w:trHeight w:val="553"/>
        </w:trPr>
        <w:tc>
          <w:tcPr>
            <w:tcW w:w="540" w:type="dxa"/>
          </w:tcPr>
          <w:p w:rsidR="001059B4" w:rsidRDefault="00345C39">
            <w:pPr>
              <w:pStyle w:val="TableParagraph"/>
              <w:spacing w:line="27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5.</w:t>
            </w:r>
          </w:p>
        </w:tc>
        <w:tc>
          <w:tcPr>
            <w:tcW w:w="3584" w:type="dxa"/>
          </w:tcPr>
          <w:p w:rsidR="001059B4" w:rsidRDefault="00345C39">
            <w:pPr>
              <w:pStyle w:val="TableParagraph"/>
              <w:tabs>
                <w:tab w:val="left" w:pos="2545"/>
              </w:tabs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Доработка</w:t>
            </w:r>
            <w:r>
              <w:rPr>
                <w:sz w:val="24"/>
              </w:rPr>
              <w:tab/>
              <w:t>проектов</w:t>
            </w:r>
          </w:p>
          <w:p w:rsidR="001059B4" w:rsidRDefault="00345C3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553" w:type="dxa"/>
          </w:tcPr>
          <w:p w:rsidR="001059B4" w:rsidRDefault="00345C39">
            <w:pPr>
              <w:pStyle w:val="TableParagraph"/>
              <w:spacing w:line="269" w:lineRule="exact"/>
              <w:ind w:left="307"/>
              <w:rPr>
                <w:sz w:val="24"/>
              </w:rPr>
            </w:pPr>
            <w:r>
              <w:rPr>
                <w:sz w:val="24"/>
              </w:rPr>
              <w:t>Октябрь-</w:t>
            </w:r>
          </w:p>
          <w:p w:rsidR="001059B4" w:rsidRDefault="00345C39">
            <w:pPr>
              <w:pStyle w:val="TableParagraph"/>
              <w:spacing w:line="265" w:lineRule="exact"/>
              <w:ind w:left="420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981" w:type="dxa"/>
          </w:tcPr>
          <w:p w:rsidR="001059B4" w:rsidRDefault="00345C39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:rsidR="001059B4" w:rsidRDefault="00345C3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микрогруппы</w:t>
            </w:r>
            <w:proofErr w:type="spellEnd"/>
          </w:p>
        </w:tc>
        <w:tc>
          <w:tcPr>
            <w:tcW w:w="3109" w:type="dxa"/>
          </w:tcPr>
          <w:p w:rsidR="001059B4" w:rsidRDefault="00345C39">
            <w:pPr>
              <w:pStyle w:val="TableParagraph"/>
              <w:tabs>
                <w:tab w:val="left" w:pos="2045"/>
              </w:tabs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Подготовлены</w:t>
            </w:r>
            <w:r>
              <w:rPr>
                <w:sz w:val="24"/>
              </w:rPr>
              <w:tab/>
              <w:t>итоговые</w:t>
            </w:r>
          </w:p>
          <w:p w:rsidR="001059B4" w:rsidRDefault="00345C39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модельных</w:t>
            </w:r>
          </w:p>
        </w:tc>
      </w:tr>
    </w:tbl>
    <w:p w:rsidR="001059B4" w:rsidRDefault="001059B4">
      <w:pPr>
        <w:spacing w:line="265" w:lineRule="exact"/>
        <w:rPr>
          <w:sz w:val="24"/>
        </w:rPr>
        <w:sectPr w:rsidR="001059B4">
          <w:pgSz w:w="11910" w:h="16850"/>
          <w:pgMar w:top="980" w:right="460" w:bottom="800" w:left="460" w:header="348" w:footer="608" w:gutter="0"/>
          <w:cols w:space="720"/>
        </w:sectPr>
      </w:pPr>
    </w:p>
    <w:p w:rsidR="001059B4" w:rsidRDefault="00345C39">
      <w:pPr>
        <w:pStyle w:val="a3"/>
        <w:spacing w:before="1"/>
        <w:rPr>
          <w:b/>
          <w:sz w:val="17"/>
        </w:rPr>
      </w:pPr>
      <w:r>
        <w:lastRenderedPageBreak/>
        <w:pict>
          <v:line id="_x0000_s1063" style="position:absolute;z-index:-16347136;mso-position-horizontal-relative:page;mso-position-vertical-relative:page" from="1.6pt,51.05pt" to="595.3pt,52.65pt" strokeweight="2.28pt">
            <w10:wrap anchorx="page" anchory="page"/>
          </v:line>
        </w:pic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584"/>
        <w:gridCol w:w="1555"/>
        <w:gridCol w:w="1980"/>
        <w:gridCol w:w="3113"/>
      </w:tblGrid>
      <w:tr w:rsidR="001059B4">
        <w:trPr>
          <w:trHeight w:val="1223"/>
        </w:trPr>
        <w:tc>
          <w:tcPr>
            <w:tcW w:w="533" w:type="dxa"/>
          </w:tcPr>
          <w:p w:rsidR="001059B4" w:rsidRDefault="001059B4">
            <w:pPr>
              <w:pStyle w:val="TableParagraph"/>
              <w:rPr>
                <w:sz w:val="26"/>
              </w:rPr>
            </w:pPr>
          </w:p>
        </w:tc>
        <w:tc>
          <w:tcPr>
            <w:tcW w:w="3584" w:type="dxa"/>
          </w:tcPr>
          <w:p w:rsidR="001059B4" w:rsidRDefault="00345C39">
            <w:pPr>
              <w:pStyle w:val="TableParagraph"/>
              <w:tabs>
                <w:tab w:val="left" w:pos="2304"/>
              </w:tabs>
              <w:ind w:left="107" w:right="93" w:firstLine="60"/>
              <w:jc w:val="both"/>
              <w:rPr>
                <w:sz w:val="24"/>
              </w:rPr>
            </w:pPr>
            <w:r>
              <w:rPr>
                <w:sz w:val="24"/>
              </w:rPr>
              <w:t>направлениям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z w:val="24"/>
              </w:rPr>
              <w:tab/>
              <w:t>экспертизы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(обсуждения)</w:t>
            </w:r>
          </w:p>
        </w:tc>
        <w:tc>
          <w:tcPr>
            <w:tcW w:w="1555" w:type="dxa"/>
          </w:tcPr>
          <w:p w:rsidR="001059B4" w:rsidRDefault="001059B4">
            <w:pPr>
              <w:pStyle w:val="TableParagraph"/>
              <w:rPr>
                <w:sz w:val="26"/>
              </w:rPr>
            </w:pPr>
          </w:p>
        </w:tc>
        <w:tc>
          <w:tcPr>
            <w:tcW w:w="1980" w:type="dxa"/>
          </w:tcPr>
          <w:p w:rsidR="001059B4" w:rsidRDefault="00345C39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ММПГ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1059B4" w:rsidRDefault="00345C39">
            <w:pPr>
              <w:pStyle w:val="TableParagraph"/>
              <w:ind w:left="110" w:right="457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</w:p>
        </w:tc>
        <w:tc>
          <w:tcPr>
            <w:tcW w:w="3113" w:type="dxa"/>
          </w:tcPr>
          <w:p w:rsidR="001059B4" w:rsidRDefault="00345C39">
            <w:pPr>
              <w:pStyle w:val="TableParagraph"/>
              <w:tabs>
                <w:tab w:val="left" w:pos="2757"/>
              </w:tabs>
              <w:ind w:left="110" w:right="94" w:firstLine="60"/>
              <w:jc w:val="both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направлениям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</w:p>
        </w:tc>
      </w:tr>
    </w:tbl>
    <w:p w:rsidR="001059B4" w:rsidRDefault="001059B4">
      <w:pPr>
        <w:pStyle w:val="a3"/>
        <w:spacing w:before="9"/>
        <w:rPr>
          <w:b/>
          <w:sz w:val="19"/>
        </w:rPr>
      </w:pPr>
    </w:p>
    <w:p w:rsidR="001059B4" w:rsidRPr="00121A76" w:rsidRDefault="00345C39" w:rsidP="00121A76">
      <w:pPr>
        <w:pStyle w:val="1"/>
        <w:ind w:left="2403" w:right="2401"/>
        <w:rPr>
          <w:color w:val="1F4E79"/>
        </w:rPr>
      </w:pPr>
      <w:r>
        <w:rPr>
          <w:color w:val="1F4E79"/>
        </w:rPr>
        <w:t>Предлагаемый</w:t>
      </w:r>
      <w:r w:rsidRPr="00121A76">
        <w:rPr>
          <w:color w:val="1F4E79"/>
        </w:rPr>
        <w:t xml:space="preserve"> </w:t>
      </w:r>
      <w:r>
        <w:rPr>
          <w:color w:val="1F4E79"/>
        </w:rPr>
        <w:t>алгоритм</w:t>
      </w:r>
      <w:r w:rsidRPr="00121A76">
        <w:rPr>
          <w:color w:val="1F4E79"/>
        </w:rPr>
        <w:t xml:space="preserve"> </w:t>
      </w:r>
      <w:r>
        <w:rPr>
          <w:color w:val="1F4E79"/>
        </w:rPr>
        <w:t>работы</w:t>
      </w:r>
    </w:p>
    <w:p w:rsidR="001059B4" w:rsidRDefault="00345C39">
      <w:pPr>
        <w:pStyle w:val="a4"/>
        <w:numPr>
          <w:ilvl w:val="0"/>
          <w:numId w:val="5"/>
        </w:numPr>
        <w:tabs>
          <w:tab w:val="left" w:pos="1547"/>
        </w:tabs>
        <w:spacing w:before="206" w:line="276" w:lineRule="auto"/>
        <w:ind w:right="159" w:firstLine="708"/>
        <w:rPr>
          <w:sz w:val="28"/>
        </w:rPr>
      </w:pPr>
      <w:r>
        <w:rPr>
          <w:sz w:val="28"/>
        </w:rPr>
        <w:t>Познакомиться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папке</w:t>
      </w:r>
      <w:r>
        <w:rPr>
          <w:spacing w:val="1"/>
          <w:sz w:val="28"/>
        </w:rPr>
        <w:t xml:space="preserve"> </w:t>
      </w:r>
      <w:r>
        <w:rPr>
          <w:sz w:val="28"/>
        </w:rPr>
        <w:t>ММПГ_3</w:t>
      </w:r>
      <w:r>
        <w:rPr>
          <w:color w:val="0000FF"/>
          <w:spacing w:val="1"/>
          <w:sz w:val="28"/>
        </w:rPr>
        <w:t xml:space="preserve"> </w:t>
      </w:r>
      <w:hyperlink r:id="rId21">
        <w:r>
          <w:rPr>
            <w:color w:val="0000FF"/>
            <w:sz w:val="28"/>
            <w:u w:val="single" w:color="0000FF"/>
          </w:rPr>
          <w:t>https://disk.yandex.ru/d/r0nPPDcr38I7qw</w:t>
        </w:r>
      </w:hyperlink>
    </w:p>
    <w:p w:rsidR="001059B4" w:rsidRDefault="00345C39">
      <w:pPr>
        <w:pStyle w:val="a4"/>
        <w:numPr>
          <w:ilvl w:val="0"/>
          <w:numId w:val="5"/>
        </w:numPr>
        <w:tabs>
          <w:tab w:val="left" w:pos="1547"/>
        </w:tabs>
        <w:spacing w:before="1" w:line="276" w:lineRule="auto"/>
        <w:ind w:right="159" w:firstLine="708"/>
        <w:rPr>
          <w:sz w:val="28"/>
        </w:rPr>
      </w:pPr>
      <w:r>
        <w:rPr>
          <w:sz w:val="28"/>
        </w:rPr>
        <w:t>Выделить/определить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 качества и мониторинга системы образования Челябинской области за 2022–2023</w:t>
      </w:r>
      <w:r>
        <w:rPr>
          <w:spacing w:val="-67"/>
          <w:sz w:val="28"/>
        </w:rPr>
        <w:t xml:space="preserve"> </w:t>
      </w:r>
      <w:r>
        <w:rPr>
          <w:sz w:val="28"/>
        </w:rPr>
        <w:t>годы, определяющие/влияющие на эффективность управления качеством образования на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МОУО,</w:t>
      </w:r>
      <w:r>
        <w:rPr>
          <w:spacing w:val="-1"/>
          <w:sz w:val="28"/>
        </w:rPr>
        <w:t xml:space="preserve"> </w:t>
      </w:r>
      <w:r>
        <w:rPr>
          <w:sz w:val="28"/>
        </w:rPr>
        <w:t>ОО</w:t>
      </w:r>
      <w:r>
        <w:rPr>
          <w:spacing w:val="-2"/>
          <w:sz w:val="28"/>
        </w:rPr>
        <w:t xml:space="preserve"> </w:t>
      </w:r>
      <w:r>
        <w:rPr>
          <w:sz w:val="28"/>
        </w:rPr>
        <w:t>(таблица 1);</w:t>
      </w:r>
    </w:p>
    <w:p w:rsidR="001059B4" w:rsidRDefault="00345C39">
      <w:pPr>
        <w:pStyle w:val="a4"/>
        <w:numPr>
          <w:ilvl w:val="0"/>
          <w:numId w:val="5"/>
        </w:numPr>
        <w:tabs>
          <w:tab w:val="left" w:pos="1547"/>
        </w:tabs>
        <w:spacing w:before="1" w:line="276" w:lineRule="auto"/>
        <w:ind w:right="158" w:firstLine="708"/>
        <w:rPr>
          <w:sz w:val="28"/>
        </w:rPr>
      </w:pP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микрогруппы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 продуктов в соответствии с Методологией мотивирующего 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аналитикой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 оценки качества и мониторинга системы образования Челябинской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2022–2023</w:t>
      </w:r>
      <w:r>
        <w:rPr>
          <w:spacing w:val="1"/>
          <w:sz w:val="28"/>
        </w:rPr>
        <w:t xml:space="preserve"> </w:t>
      </w:r>
      <w:r>
        <w:rPr>
          <w:sz w:val="28"/>
        </w:rPr>
        <w:t>годы;</w:t>
      </w:r>
    </w:p>
    <w:p w:rsidR="001059B4" w:rsidRDefault="00345C39">
      <w:pPr>
        <w:pStyle w:val="a4"/>
        <w:numPr>
          <w:ilvl w:val="0"/>
          <w:numId w:val="5"/>
        </w:numPr>
        <w:tabs>
          <w:tab w:val="left" w:pos="1547"/>
        </w:tabs>
        <w:spacing w:line="276" w:lineRule="auto"/>
        <w:ind w:right="169" w:firstLine="708"/>
        <w:rPr>
          <w:sz w:val="28"/>
        </w:rPr>
      </w:pPr>
      <w:r>
        <w:rPr>
          <w:sz w:val="28"/>
        </w:rPr>
        <w:t>Сфо</w:t>
      </w:r>
      <w:r>
        <w:rPr>
          <w:sz w:val="28"/>
        </w:rPr>
        <w:t>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 продуктов;</w:t>
      </w:r>
    </w:p>
    <w:p w:rsidR="001059B4" w:rsidRDefault="00345C39">
      <w:pPr>
        <w:pStyle w:val="a4"/>
        <w:numPr>
          <w:ilvl w:val="0"/>
          <w:numId w:val="5"/>
        </w:numPr>
        <w:tabs>
          <w:tab w:val="left" w:pos="1547"/>
        </w:tabs>
        <w:ind w:left="1546"/>
        <w:rPr>
          <w:sz w:val="28"/>
        </w:rPr>
      </w:pPr>
      <w:r>
        <w:rPr>
          <w:sz w:val="28"/>
        </w:rPr>
        <w:t>Внести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5"/>
          <w:sz w:val="28"/>
        </w:rPr>
        <w:t xml:space="preserve"> </w:t>
      </w:r>
      <w:r>
        <w:rPr>
          <w:sz w:val="28"/>
        </w:rPr>
        <w:t>2.</w:t>
      </w:r>
    </w:p>
    <w:p w:rsidR="001059B4" w:rsidRDefault="001059B4">
      <w:pPr>
        <w:jc w:val="both"/>
        <w:rPr>
          <w:sz w:val="28"/>
        </w:rPr>
        <w:sectPr w:rsidR="001059B4">
          <w:pgSz w:w="11910" w:h="16850"/>
          <w:pgMar w:top="980" w:right="460" w:bottom="800" w:left="460" w:header="348" w:footer="608" w:gutter="0"/>
          <w:cols w:space="720"/>
        </w:sectPr>
      </w:pPr>
    </w:p>
    <w:p w:rsidR="001059B4" w:rsidRDefault="001059B4">
      <w:pPr>
        <w:pStyle w:val="a3"/>
      </w:pPr>
    </w:p>
    <w:p w:rsidR="001059B4" w:rsidRDefault="00345C39">
      <w:pPr>
        <w:pStyle w:val="a3"/>
        <w:spacing w:before="89"/>
        <w:ind w:right="161"/>
        <w:jc w:val="right"/>
      </w:pPr>
      <w:r>
        <w:t>Таблица</w:t>
      </w:r>
      <w:r>
        <w:rPr>
          <w:spacing w:val="-1"/>
        </w:rPr>
        <w:t xml:space="preserve"> </w:t>
      </w:r>
      <w:r>
        <w:t>1</w:t>
      </w:r>
    </w:p>
    <w:p w:rsidR="001059B4" w:rsidRDefault="001059B4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239"/>
        <w:gridCol w:w="4550"/>
        <w:gridCol w:w="6183"/>
      </w:tblGrid>
      <w:tr w:rsidR="001059B4">
        <w:trPr>
          <w:trHeight w:val="551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spacing w:line="268" w:lineRule="exact"/>
              <w:ind w:left="497" w:right="48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анализируемого</w:t>
            </w:r>
          </w:p>
          <w:p w:rsidR="001059B4" w:rsidRDefault="00345C39">
            <w:pPr>
              <w:pStyle w:val="TableParagraph"/>
              <w:spacing w:line="264" w:lineRule="exact"/>
              <w:ind w:left="497" w:right="486"/>
              <w:jc w:val="center"/>
              <w:rPr>
                <w:sz w:val="24"/>
              </w:rPr>
            </w:pPr>
            <w:r>
              <w:rPr>
                <w:sz w:val="24"/>
              </w:rPr>
              <w:t>показателя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spacing w:line="268" w:lineRule="exact"/>
              <w:ind w:left="1301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МОУО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spacing w:line="268" w:lineRule="exact"/>
              <w:ind w:left="50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</w:tc>
      </w:tr>
      <w:tr w:rsidR="001059B4">
        <w:trPr>
          <w:trHeight w:val="275"/>
        </w:trPr>
        <w:tc>
          <w:tcPr>
            <w:tcW w:w="15687" w:type="dxa"/>
            <w:gridSpan w:val="4"/>
          </w:tcPr>
          <w:p w:rsidR="001059B4" w:rsidRDefault="00345C39">
            <w:pPr>
              <w:pStyle w:val="TableParagraph"/>
              <w:spacing w:line="256" w:lineRule="exact"/>
              <w:ind w:left="4711"/>
              <w:rPr>
                <w:sz w:val="24"/>
              </w:rPr>
            </w:pPr>
            <w:r>
              <w:rPr>
                <w:sz w:val="24"/>
              </w:rPr>
              <w:t>I.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1059B4">
        <w:trPr>
          <w:trHeight w:val="1380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2770"/>
              </w:tabs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Доступность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дошкольного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 для детей в возрасте от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8 лет*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1566"/>
                <w:tab w:val="left" w:pos="3103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z w:val="24"/>
              </w:rPr>
              <w:tab/>
              <w:t>доступности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дошкольного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3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 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образовательным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</w:p>
          <w:p w:rsidR="001059B4" w:rsidRDefault="00345C39">
            <w:pPr>
              <w:pStyle w:val="TableParagraph"/>
              <w:spacing w:line="270" w:lineRule="atLeast"/>
              <w:ind w:left="164" w:right="223"/>
              <w:jc w:val="both"/>
              <w:rPr>
                <w:sz w:val="24"/>
              </w:rPr>
            </w:pPr>
            <w:r>
              <w:rPr>
                <w:sz w:val="24"/>
              </w:rPr>
              <w:t>дошкольного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1381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842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7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 организаций за отчетны</w:t>
            </w:r>
            <w:r>
              <w:rPr>
                <w:sz w:val="24"/>
              </w:rPr>
              <w:t>й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1656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842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3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 организаций за отчетный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год), %</w:t>
            </w:r>
          </w:p>
        </w:tc>
      </w:tr>
      <w:tr w:rsidR="001059B4">
        <w:trPr>
          <w:trHeight w:val="1379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842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клуб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2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клуб,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муниципальных общеобразовательных организаций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1380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842"/>
                <w:tab w:val="left" w:pos="291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прошедших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самодиагностику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1059B4" w:rsidRDefault="00345C3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1672"/>
                <w:tab w:val="left" w:pos="3109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z w:val="24"/>
              </w:rPr>
              <w:tab/>
              <w:t>общего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формирования единого 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самодиагностику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1059B4" w:rsidRDefault="00345C39">
            <w:pPr>
              <w:pStyle w:val="TableParagraph"/>
              <w:spacing w:line="270" w:lineRule="atLeast"/>
              <w:ind w:left="164" w:right="226"/>
              <w:jc w:val="both"/>
              <w:rPr>
                <w:sz w:val="24"/>
              </w:rPr>
            </w:pPr>
            <w:r>
              <w:rPr>
                <w:sz w:val="24"/>
              </w:rPr>
              <w:t>муниципальных общеобразовательных организаций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 (2023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</w:tbl>
    <w:p w:rsidR="001059B4" w:rsidRDefault="001059B4">
      <w:pPr>
        <w:spacing w:line="270" w:lineRule="atLeast"/>
        <w:jc w:val="both"/>
        <w:rPr>
          <w:sz w:val="24"/>
        </w:rPr>
        <w:sectPr w:rsidR="001059B4">
          <w:headerReference w:type="default" r:id="rId22"/>
          <w:footerReference w:type="default" r:id="rId23"/>
          <w:pgSz w:w="16850" w:h="11910" w:orient="landscape"/>
          <w:pgMar w:top="1080" w:right="460" w:bottom="520" w:left="460" w:header="348" w:footer="3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239"/>
        <w:gridCol w:w="4550"/>
        <w:gridCol w:w="6183"/>
      </w:tblGrid>
      <w:tr w:rsidR="001059B4">
        <w:trPr>
          <w:trHeight w:val="1785"/>
        </w:trPr>
        <w:tc>
          <w:tcPr>
            <w:tcW w:w="715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spacing w:line="259" w:lineRule="auto"/>
              <w:ind w:left="164" w:right="228"/>
              <w:jc w:val="both"/>
              <w:rPr>
                <w:sz w:val="24"/>
              </w:rPr>
            </w:pPr>
            <w:r>
              <w:rPr>
                <w:sz w:val="24"/>
              </w:rPr>
              <w:t>2. Доля общеобразовательных организаций, достигших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</w:p>
          <w:p w:rsidR="001059B4" w:rsidRDefault="00345C39">
            <w:pPr>
              <w:pStyle w:val="TableParagraph"/>
              <w:spacing w:line="274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</w:p>
          <w:p w:rsidR="001059B4" w:rsidRDefault="00345C39">
            <w:pPr>
              <w:pStyle w:val="TableParagraph"/>
              <w:spacing w:before="16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1658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2622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лабораторного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2569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предоставляющих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полноценные возможности для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практикумов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tabs>
                <w:tab w:val="left" w:pos="1342"/>
                <w:tab w:val="left" w:pos="3672"/>
              </w:tabs>
              <w:ind w:left="164" w:right="224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муниципальных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выпускники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9-х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сдавали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ОГЭ по физике или химии за отчетный период (2022–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 год), %</w:t>
            </w:r>
          </w:p>
        </w:tc>
      </w:tr>
      <w:tr w:rsidR="001059B4">
        <w:trPr>
          <w:trHeight w:val="1655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2569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предоставляющих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полноценные возможности для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компьютером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tabs>
                <w:tab w:val="left" w:pos="1342"/>
                <w:tab w:val="left" w:pos="3672"/>
              </w:tabs>
              <w:ind w:left="164" w:right="223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муниципальных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выпускники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9-х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сдавали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ОГЭ по информатике, за отчетный период (2022–2023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год),%</w:t>
            </w:r>
          </w:p>
        </w:tc>
      </w:tr>
      <w:tr w:rsidR="001059B4">
        <w:trPr>
          <w:trHeight w:val="1932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427"/>
                <w:tab w:val="left" w:pos="3401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z w:val="24"/>
              </w:rPr>
              <w:tab/>
              <w:t>объективности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</w:t>
            </w:r>
            <w:r>
              <w:rPr>
                <w:sz w:val="24"/>
              </w:rPr>
              <w:t>азовательных результатов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1585"/>
                <w:tab w:val="left" w:pos="2550"/>
                <w:tab w:val="left" w:pos="4327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объективности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3"/>
              <w:jc w:val="both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оценки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(ВПР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ОГЭ)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низких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характеризующий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степень соответствия доли обучающихся, получивших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ОГЭ,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МОУО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отчетный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период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(2022–</w:t>
            </w:r>
          </w:p>
          <w:p w:rsidR="001059B4" w:rsidRDefault="00345C39">
            <w:pPr>
              <w:pStyle w:val="TableParagraph"/>
              <w:spacing w:line="264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1932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переведенных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 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4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реализующие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</w:p>
          <w:p w:rsidR="001059B4" w:rsidRDefault="00345C39">
            <w:pPr>
              <w:pStyle w:val="TableParagraph"/>
              <w:tabs>
                <w:tab w:val="left" w:pos="2702"/>
                <w:tab w:val="left" w:pos="4585"/>
              </w:tabs>
              <w:spacing w:line="270" w:lineRule="atLeast"/>
              <w:ind w:left="164" w:right="224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образовательную</w:t>
            </w:r>
            <w:r>
              <w:rPr>
                <w:sz w:val="24"/>
              </w:rPr>
              <w:tab/>
              <w:t>программу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дошкольного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отчетный 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(2023 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</w:tbl>
    <w:p w:rsidR="001059B4" w:rsidRDefault="001059B4">
      <w:pPr>
        <w:spacing w:line="270" w:lineRule="atLeast"/>
        <w:jc w:val="both"/>
        <w:rPr>
          <w:sz w:val="24"/>
        </w:rPr>
        <w:sectPr w:rsidR="001059B4">
          <w:pgSz w:w="16850" w:h="11910" w:orient="landscape"/>
          <w:pgMar w:top="1180" w:right="460" w:bottom="520" w:left="460" w:header="348" w:footer="3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239"/>
        <w:gridCol w:w="4550"/>
        <w:gridCol w:w="6183"/>
      </w:tblGrid>
      <w:tr w:rsidR="001059B4">
        <w:trPr>
          <w:trHeight w:val="3036"/>
        </w:trPr>
        <w:tc>
          <w:tcPr>
            <w:tcW w:w="715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numPr>
                <w:ilvl w:val="0"/>
                <w:numId w:val="4"/>
              </w:numPr>
              <w:tabs>
                <w:tab w:val="left" w:pos="604"/>
              </w:tabs>
              <w:ind w:right="224" w:firstLine="0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общего образования», за отчетный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  <w:p w:rsidR="001059B4" w:rsidRDefault="00345C39">
            <w:pPr>
              <w:pStyle w:val="TableParagraph"/>
              <w:numPr>
                <w:ilvl w:val="0"/>
                <w:numId w:val="4"/>
              </w:numPr>
              <w:tabs>
                <w:tab w:val="left" w:pos="448"/>
              </w:tabs>
              <w:ind w:left="447" w:hanging="284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лет,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</w:p>
          <w:p w:rsidR="001059B4" w:rsidRDefault="00345C39">
            <w:pPr>
              <w:pStyle w:val="TableParagraph"/>
              <w:spacing w:line="270" w:lineRule="atLeast"/>
              <w:ind w:left="164" w:right="226"/>
              <w:jc w:val="both"/>
              <w:rPr>
                <w:sz w:val="24"/>
              </w:rPr>
            </w:pPr>
            <w:r>
              <w:rPr>
                <w:sz w:val="24"/>
              </w:rPr>
              <w:t>сертификат персонифицированного финансирования,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 (2023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1931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842"/>
                <w:tab w:val="left" w:pos="2386"/>
                <w:tab w:val="left" w:pos="2590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платформу в 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платформы ЦОС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Повышение 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зрелости» системы образования,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 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</w:tabs>
              <w:ind w:right="225" w:firstLine="0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написавших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минимум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сообщений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  <w:p w:rsidR="001059B4" w:rsidRDefault="00345C39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</w:tabs>
              <w:spacing w:line="270" w:lineRule="atLeast"/>
              <w:ind w:right="222" w:firstLine="0"/>
              <w:jc w:val="both"/>
              <w:rPr>
                <w:sz w:val="24"/>
              </w:rPr>
            </w:pPr>
            <w:r>
              <w:rPr>
                <w:sz w:val="24"/>
              </w:rPr>
              <w:t>Доля общеобразовательных организаций,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доля учителей, написавших минимум 10 сообщений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10%,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(2023 го</w:t>
            </w:r>
            <w:r>
              <w:rPr>
                <w:sz w:val="24"/>
              </w:rPr>
              <w:t>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1103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298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Муниципальные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механизмы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качеством образования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5"/>
              <w:jc w:val="both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  <w:p w:rsidR="001059B4" w:rsidRDefault="00345C39">
            <w:pPr>
              <w:pStyle w:val="TableParagraph"/>
              <w:spacing w:line="264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(2023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3312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</w:tbl>
    <w:p w:rsidR="001059B4" w:rsidRDefault="001059B4">
      <w:pPr>
        <w:rPr>
          <w:sz w:val="24"/>
        </w:rPr>
        <w:sectPr w:rsidR="001059B4">
          <w:pgSz w:w="16850" w:h="11910" w:orient="landscape"/>
          <w:pgMar w:top="1180" w:right="460" w:bottom="520" w:left="460" w:header="348" w:footer="3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239"/>
        <w:gridCol w:w="4550"/>
        <w:gridCol w:w="6183"/>
      </w:tblGrid>
      <w:tr w:rsidR="001059B4">
        <w:trPr>
          <w:trHeight w:val="1931"/>
        </w:trPr>
        <w:tc>
          <w:tcPr>
            <w:tcW w:w="715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275"/>
        </w:trPr>
        <w:tc>
          <w:tcPr>
            <w:tcW w:w="15687" w:type="dxa"/>
            <w:gridSpan w:val="4"/>
          </w:tcPr>
          <w:p w:rsidR="001059B4" w:rsidRDefault="00345C39">
            <w:pPr>
              <w:pStyle w:val="TableParagraph"/>
              <w:spacing w:line="256" w:lineRule="exact"/>
              <w:ind w:left="4513" w:right="4582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1059B4">
        <w:trPr>
          <w:trHeight w:val="6625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647"/>
                <w:tab w:val="left" w:pos="3422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z w:val="24"/>
              </w:rPr>
              <w:tab/>
              <w:t>минимального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1909"/>
                <w:tab w:val="left" w:pos="3147"/>
              </w:tabs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z w:val="24"/>
              </w:rPr>
              <w:tab/>
              <w:t>доли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неуспешных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во всех параллелях на 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5"/>
              <w:jc w:val="both"/>
              <w:rPr>
                <w:sz w:val="24"/>
              </w:rPr>
            </w:pPr>
            <w:r>
              <w:rPr>
                <w:sz w:val="24"/>
              </w:rPr>
              <w:t>Доля участников ВПР, преодолевших границу низких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ВПР, рассчитанная с поправкой на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(2022–2023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  <w:tab w:val="left" w:pos="633"/>
                <w:tab w:val="left" w:pos="1390"/>
                <w:tab w:val="left" w:pos="3078"/>
                <w:tab w:val="left" w:pos="3690"/>
                <w:tab w:val="left" w:pos="4824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4-х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  <w:t>достигших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  <w:tab w:val="left" w:pos="633"/>
                <w:tab w:val="left" w:pos="1390"/>
                <w:tab w:val="left" w:pos="3078"/>
                <w:tab w:val="left" w:pos="3690"/>
                <w:tab w:val="left" w:pos="4824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4-х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  <w:t>достигших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математике;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  <w:tab w:val="left" w:pos="633"/>
                <w:tab w:val="left" w:pos="1390"/>
                <w:tab w:val="left" w:pos="3078"/>
                <w:tab w:val="left" w:pos="3690"/>
                <w:tab w:val="left" w:pos="4824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5-х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  <w:t>достигших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  <w:tab w:val="left" w:pos="633"/>
                <w:tab w:val="left" w:pos="1390"/>
                <w:tab w:val="left" w:pos="3078"/>
                <w:tab w:val="left" w:pos="3690"/>
                <w:tab w:val="left" w:pos="4824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5-х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  <w:t>достигших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математике;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  <w:tab w:val="left" w:pos="633"/>
                <w:tab w:val="left" w:pos="1390"/>
                <w:tab w:val="left" w:pos="3078"/>
                <w:tab w:val="left" w:pos="3690"/>
                <w:tab w:val="left" w:pos="4824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6-х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  <w:t>достигших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  <w:tab w:val="left" w:pos="633"/>
                <w:tab w:val="left" w:pos="1390"/>
                <w:tab w:val="left" w:pos="3078"/>
                <w:tab w:val="left" w:pos="3690"/>
                <w:tab w:val="left" w:pos="4825"/>
              </w:tabs>
              <w:ind w:right="225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6-х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  <w:t>достигших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математике;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  <w:tab w:val="left" w:pos="633"/>
                <w:tab w:val="left" w:pos="1390"/>
                <w:tab w:val="left" w:pos="3078"/>
                <w:tab w:val="left" w:pos="3690"/>
                <w:tab w:val="left" w:pos="4824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7-х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  <w:t>дост</w:t>
            </w:r>
            <w:r>
              <w:rPr>
                <w:sz w:val="24"/>
              </w:rPr>
              <w:t>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  <w:tab w:val="left" w:pos="633"/>
                <w:tab w:val="left" w:pos="1390"/>
                <w:tab w:val="left" w:pos="3078"/>
                <w:tab w:val="left" w:pos="3690"/>
                <w:tab w:val="left" w:pos="4824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7-х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  <w:t>достигших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математике;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  <w:tab w:val="left" w:pos="633"/>
                <w:tab w:val="left" w:pos="1390"/>
                <w:tab w:val="left" w:pos="3079"/>
                <w:tab w:val="left" w:pos="3690"/>
                <w:tab w:val="left" w:pos="4824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8-х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  <w:t>достигших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2"/>
              </w:numPr>
              <w:tabs>
                <w:tab w:val="left" w:pos="728"/>
                <w:tab w:val="left" w:pos="729"/>
                <w:tab w:val="left" w:pos="1462"/>
                <w:tab w:val="left" w:pos="3129"/>
                <w:tab w:val="left" w:pos="3716"/>
                <w:tab w:val="left" w:pos="4827"/>
              </w:tabs>
              <w:spacing w:line="270" w:lineRule="atLeast"/>
              <w:ind w:right="225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8-х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классов,</w:t>
            </w:r>
            <w:r>
              <w:rPr>
                <w:sz w:val="24"/>
              </w:rPr>
              <w:tab/>
              <w:t>достигших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</w:tc>
      </w:tr>
      <w:tr w:rsidR="001059B4">
        <w:trPr>
          <w:trHeight w:val="551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914"/>
                <w:tab w:val="left" w:pos="3418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z w:val="24"/>
              </w:rPr>
              <w:tab/>
              <w:t>высокого</w:t>
            </w:r>
            <w:r>
              <w:rPr>
                <w:sz w:val="24"/>
              </w:rPr>
              <w:tab/>
              <w:t>уровня</w:t>
            </w:r>
          </w:p>
          <w:p w:rsidR="001059B4" w:rsidRDefault="00345C3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подготовки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1693"/>
                <w:tab w:val="left" w:pos="2550"/>
                <w:tab w:val="left" w:pos="4334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z w:val="24"/>
              </w:rPr>
              <w:tab/>
              <w:t>доли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  <w:p w:rsidR="001059B4" w:rsidRDefault="00345C3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высокими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spacing w:line="268" w:lineRule="exact"/>
              <w:ind w:left="164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ВПР,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преодолевших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высоких</w:t>
            </w:r>
          </w:p>
          <w:p w:rsidR="001059B4" w:rsidRDefault="00345C39">
            <w:pPr>
              <w:pStyle w:val="TableParagraph"/>
              <w:spacing w:line="264" w:lineRule="exact"/>
              <w:ind w:left="164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ВПР,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рассчитанная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поправкой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</w:tbl>
    <w:p w:rsidR="001059B4" w:rsidRDefault="001059B4">
      <w:pPr>
        <w:spacing w:line="264" w:lineRule="exact"/>
        <w:rPr>
          <w:sz w:val="24"/>
        </w:rPr>
        <w:sectPr w:rsidR="001059B4">
          <w:pgSz w:w="16850" w:h="11910" w:orient="landscape"/>
          <w:pgMar w:top="1180" w:right="460" w:bottom="520" w:left="460" w:header="348" w:footer="3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239"/>
        <w:gridCol w:w="4550"/>
        <w:gridCol w:w="6183"/>
      </w:tblGrid>
      <w:tr w:rsidR="001059B4">
        <w:trPr>
          <w:trHeight w:val="6072"/>
        </w:trPr>
        <w:tc>
          <w:tcPr>
            <w:tcW w:w="715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объективности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(2022–2023 учебный 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математике;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5-х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5-х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математике;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6-х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6-х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математике;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7-х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7-х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математике;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224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8-х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языку;</w:t>
            </w:r>
          </w:p>
          <w:p w:rsidR="001059B4" w:rsidRDefault="00345C39">
            <w:pPr>
              <w:pStyle w:val="TableParagraph"/>
              <w:numPr>
                <w:ilvl w:val="0"/>
                <w:numId w:val="1"/>
              </w:numPr>
              <w:tabs>
                <w:tab w:val="left" w:pos="529"/>
              </w:tabs>
              <w:spacing w:line="270" w:lineRule="atLeast"/>
              <w:ind w:right="223" w:firstLine="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достигших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</w:tc>
      </w:tr>
      <w:tr w:rsidR="001059B4">
        <w:trPr>
          <w:trHeight w:val="3312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1662"/>
                <w:tab w:val="left" w:pos="2701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3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РИКО-4,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РИКО-4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(2022–2023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  <w:p w:rsidR="001059B4" w:rsidRDefault="00345C39">
            <w:pPr>
              <w:pStyle w:val="TableParagraph"/>
              <w:ind w:left="164" w:right="223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РИКО-7,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РИКО-7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(2022–2023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  <w:p w:rsidR="001059B4" w:rsidRDefault="00345C39">
            <w:pPr>
              <w:pStyle w:val="TableParagraph"/>
              <w:spacing w:line="270" w:lineRule="atLeast"/>
              <w:ind w:left="164" w:right="222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ФГ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РИКО-10,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</w:tr>
    </w:tbl>
    <w:p w:rsidR="001059B4" w:rsidRDefault="001059B4">
      <w:pPr>
        <w:spacing w:line="270" w:lineRule="atLeast"/>
        <w:jc w:val="both"/>
        <w:rPr>
          <w:sz w:val="24"/>
        </w:rPr>
        <w:sectPr w:rsidR="001059B4">
          <w:pgSz w:w="16850" w:h="11910" w:orient="landscape"/>
          <w:pgMar w:top="1180" w:right="460" w:bottom="520" w:left="460" w:header="348" w:footer="3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239"/>
        <w:gridCol w:w="4550"/>
        <w:gridCol w:w="6183"/>
      </w:tblGrid>
      <w:tr w:rsidR="001059B4">
        <w:trPr>
          <w:trHeight w:val="827"/>
        </w:trPr>
        <w:tc>
          <w:tcPr>
            <w:tcW w:w="715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tabs>
                <w:tab w:val="left" w:pos="1215"/>
                <w:tab w:val="left" w:pos="2649"/>
                <w:tab w:val="left" w:pos="4355"/>
                <w:tab w:val="left" w:pos="5101"/>
              </w:tabs>
              <w:ind w:left="164" w:right="221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10-х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РИКО-10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отчетном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</w:p>
          <w:p w:rsidR="001059B4" w:rsidRDefault="00345C39">
            <w:pPr>
              <w:pStyle w:val="TableParagraph"/>
              <w:spacing w:line="264" w:lineRule="exact"/>
              <w:ind w:left="164"/>
              <w:rPr>
                <w:sz w:val="24"/>
              </w:rPr>
            </w:pPr>
            <w:r>
              <w:rPr>
                <w:sz w:val="24"/>
              </w:rPr>
              <w:t>(2022–2023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1379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4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школьников 9 - 11-х классов за отчетный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(2022–2023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год), %</w:t>
            </w:r>
          </w:p>
        </w:tc>
      </w:tr>
      <w:tr w:rsidR="001059B4">
        <w:trPr>
          <w:trHeight w:val="2484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842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победители и призеры 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3772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между</w:t>
            </w:r>
          </w:p>
          <w:p w:rsidR="001059B4" w:rsidRDefault="00345C39">
            <w:pPr>
              <w:pStyle w:val="TableParagraph"/>
              <w:tabs>
                <w:tab w:val="left" w:pos="1533"/>
                <w:tab w:val="left" w:pos="2188"/>
                <w:tab w:val="left" w:pos="3538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z w:val="24"/>
              </w:rPr>
              <w:tab/>
              <w:t>образования,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способностей и талантов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5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обучаются победители и призеры регионального 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Всероссийской ол</w:t>
            </w:r>
            <w:r>
              <w:rPr>
                <w:sz w:val="24"/>
              </w:rPr>
              <w:t>импиады школьников, в общем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1059B4" w:rsidRDefault="00345C39">
            <w:pPr>
              <w:pStyle w:val="TableParagraph"/>
              <w:spacing w:line="270" w:lineRule="atLeast"/>
              <w:ind w:left="164" w:right="5885"/>
              <w:jc w:val="both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</w:tr>
      <w:tr w:rsidR="001059B4">
        <w:trPr>
          <w:trHeight w:val="1103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2382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Доля детей в возрасте от 5 до 18 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охваченных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дополнительным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7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охваченных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дополнительным образованием,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отчетный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3588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</w:tbl>
    <w:p w:rsidR="001059B4" w:rsidRDefault="001059B4">
      <w:pPr>
        <w:rPr>
          <w:sz w:val="24"/>
        </w:rPr>
        <w:sectPr w:rsidR="001059B4">
          <w:pgSz w:w="16850" w:h="11910" w:orient="landscape"/>
          <w:pgMar w:top="1180" w:right="460" w:bottom="520" w:left="460" w:header="348" w:footer="3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239"/>
        <w:gridCol w:w="4550"/>
        <w:gridCol w:w="6183"/>
      </w:tblGrid>
      <w:tr w:rsidR="001059B4">
        <w:trPr>
          <w:trHeight w:val="2483"/>
        </w:trPr>
        <w:tc>
          <w:tcPr>
            <w:tcW w:w="715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276"/>
        </w:trPr>
        <w:tc>
          <w:tcPr>
            <w:tcW w:w="15687" w:type="dxa"/>
            <w:gridSpan w:val="4"/>
          </w:tcPr>
          <w:p w:rsidR="001059B4" w:rsidRDefault="00345C39">
            <w:pPr>
              <w:pStyle w:val="TableParagraph"/>
              <w:spacing w:line="256" w:lineRule="exact"/>
              <w:ind w:left="4513" w:right="4579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</w:tr>
      <w:tr w:rsidR="001059B4">
        <w:trPr>
          <w:trHeight w:val="1931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систем доступности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tabs>
                <w:tab w:val="left" w:pos="2142"/>
                <w:tab w:val="left" w:pos="4325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показателей,</w:t>
            </w:r>
            <w:r>
              <w:rPr>
                <w:sz w:val="24"/>
              </w:rPr>
              <w:tab/>
              <w:t>передаваемых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1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беспечили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«Образование»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безошибочное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мониторинга перехода на новый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«Образование»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отчетный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</w:p>
        </w:tc>
      </w:tr>
      <w:tr w:rsidR="001059B4">
        <w:trPr>
          <w:trHeight w:val="2207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2711"/>
              </w:tabs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обучающихся</w:t>
            </w:r>
          </w:p>
          <w:p w:rsidR="001059B4" w:rsidRDefault="00345C39">
            <w:pPr>
              <w:pStyle w:val="TableParagraph"/>
              <w:tabs>
                <w:tab w:val="left" w:pos="2427"/>
                <w:tab w:val="left" w:pos="3999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z w:val="24"/>
              </w:rPr>
              <w:tab/>
              <w:t>средств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Доля </w:t>
            </w:r>
            <w:proofErr w:type="gramStart"/>
            <w:r>
              <w:rPr>
                <w:sz w:val="24"/>
              </w:rPr>
              <w:t>обучающ</w:t>
            </w:r>
            <w:r>
              <w:rPr>
                <w:sz w:val="24"/>
              </w:rPr>
              <w:t>ихся общеобразовательных организаций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могли</w:t>
            </w:r>
          </w:p>
          <w:p w:rsidR="001059B4" w:rsidRDefault="00345C39">
            <w:pPr>
              <w:pStyle w:val="TableParagraph"/>
              <w:spacing w:line="270" w:lineRule="atLeast"/>
              <w:ind w:left="164" w:right="228"/>
              <w:jc w:val="both"/>
              <w:rPr>
                <w:sz w:val="24"/>
              </w:rPr>
            </w:pPr>
            <w:r>
              <w:rPr>
                <w:sz w:val="24"/>
              </w:rPr>
              <w:t>принять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данном тестировании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отчетный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(2023 год), %</w:t>
            </w:r>
          </w:p>
        </w:tc>
      </w:tr>
      <w:tr w:rsidR="001059B4">
        <w:trPr>
          <w:trHeight w:val="1932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1842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  <w:p w:rsidR="001059B4" w:rsidRDefault="00345C39">
            <w:pPr>
              <w:pStyle w:val="TableParagraph"/>
              <w:tabs>
                <w:tab w:val="left" w:pos="2427"/>
                <w:tab w:val="left" w:pos="3999"/>
              </w:tabs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наркотических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4"/>
              <w:jc w:val="both"/>
              <w:rPr>
                <w:sz w:val="24"/>
              </w:rPr>
            </w:pPr>
            <w:r>
              <w:rPr>
                <w:sz w:val="24"/>
              </w:rPr>
              <w:t>Доля общеобразовательных организаций, 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приняли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 (2023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</w:tbl>
    <w:p w:rsidR="001059B4" w:rsidRDefault="001059B4">
      <w:pPr>
        <w:jc w:val="both"/>
        <w:rPr>
          <w:sz w:val="24"/>
        </w:rPr>
        <w:sectPr w:rsidR="001059B4">
          <w:pgSz w:w="16850" w:h="11910" w:orient="landscape"/>
          <w:pgMar w:top="1180" w:right="460" w:bottom="520" w:left="460" w:header="348" w:footer="3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239"/>
        <w:gridCol w:w="4550"/>
        <w:gridCol w:w="6183"/>
      </w:tblGrid>
      <w:tr w:rsidR="001059B4">
        <w:trPr>
          <w:trHeight w:val="3312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Доля слушателей субъекта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исполнительного органа 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4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 дополнительных профессиональных программ,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общей численности слушателей субъекта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прошедших обучение по дополнительным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2760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ind w:left="164" w:right="224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 цифрового профиля в государственных,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(ведомственных),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год), %</w:t>
            </w:r>
          </w:p>
        </w:tc>
      </w:tr>
      <w:tr w:rsidR="001059B4">
        <w:trPr>
          <w:trHeight w:val="2760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239" w:type="dxa"/>
          </w:tcPr>
          <w:p w:rsidR="001059B4" w:rsidRDefault="00345C39">
            <w:pPr>
              <w:pStyle w:val="TableParagraph"/>
              <w:tabs>
                <w:tab w:val="left" w:pos="279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верифицированного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цифрового образовательного контента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</w:p>
        </w:tc>
        <w:tc>
          <w:tcPr>
            <w:tcW w:w="4550" w:type="dxa"/>
          </w:tcPr>
          <w:p w:rsidR="001059B4" w:rsidRDefault="00345C39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183" w:type="dxa"/>
          </w:tcPr>
          <w:p w:rsidR="001059B4" w:rsidRDefault="00345C39">
            <w:pPr>
              <w:pStyle w:val="TableParagraph"/>
              <w:tabs>
                <w:tab w:val="left" w:pos="2627"/>
                <w:tab w:val="left" w:pos="4201"/>
                <w:tab w:val="left" w:pos="4973"/>
              </w:tabs>
              <w:ind w:left="164" w:right="221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региональных, 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z w:val="24"/>
              </w:rPr>
              <w:tab/>
              <w:t>системах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верифицированного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сервисов,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учителям</w:t>
            </w:r>
          </w:p>
          <w:p w:rsidR="001059B4" w:rsidRDefault="00345C39">
            <w:pPr>
              <w:pStyle w:val="TableParagraph"/>
              <w:spacing w:line="270" w:lineRule="atLeast"/>
              <w:ind w:left="164" w:right="221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бесплатной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(2023 год),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1059B4">
        <w:trPr>
          <w:trHeight w:val="551"/>
        </w:trPr>
        <w:tc>
          <w:tcPr>
            <w:tcW w:w="715" w:type="dxa"/>
          </w:tcPr>
          <w:p w:rsidR="001059B4" w:rsidRDefault="00345C3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</w:tbl>
    <w:p w:rsidR="001059B4" w:rsidRDefault="001059B4">
      <w:pPr>
        <w:rPr>
          <w:sz w:val="24"/>
        </w:rPr>
        <w:sectPr w:rsidR="001059B4">
          <w:pgSz w:w="16850" w:h="11910" w:orient="landscape"/>
          <w:pgMar w:top="1180" w:right="460" w:bottom="520" w:left="460" w:header="348" w:footer="332" w:gutter="0"/>
          <w:cols w:space="720"/>
        </w:sectPr>
      </w:pPr>
    </w:p>
    <w:p w:rsidR="001059B4" w:rsidRDefault="001059B4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239"/>
        <w:gridCol w:w="4550"/>
        <w:gridCol w:w="6183"/>
      </w:tblGrid>
      <w:tr w:rsidR="001059B4">
        <w:trPr>
          <w:trHeight w:val="3312"/>
        </w:trPr>
        <w:tc>
          <w:tcPr>
            <w:tcW w:w="715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23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55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618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</w:tbl>
    <w:p w:rsidR="001059B4" w:rsidRDefault="001059B4">
      <w:pPr>
        <w:pStyle w:val="a3"/>
        <w:spacing w:before="5"/>
        <w:rPr>
          <w:sz w:val="19"/>
        </w:rPr>
      </w:pPr>
    </w:p>
    <w:p w:rsidR="001059B4" w:rsidRDefault="00345C39">
      <w:pPr>
        <w:pStyle w:val="a3"/>
        <w:spacing w:before="89"/>
        <w:ind w:left="14602"/>
      </w:pPr>
      <w:r>
        <w:t>Таблица</w:t>
      </w:r>
      <w:r>
        <w:rPr>
          <w:spacing w:val="-1"/>
        </w:rPr>
        <w:t xml:space="preserve"> </w:t>
      </w:r>
      <w:r>
        <w:t>2</w:t>
      </w:r>
    </w:p>
    <w:p w:rsidR="001059B4" w:rsidRDefault="00345C39">
      <w:pPr>
        <w:pStyle w:val="a3"/>
        <w:spacing w:before="28" w:after="7"/>
        <w:ind w:left="4119"/>
      </w:pPr>
      <w:r>
        <w:t>Предложения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перечню</w:t>
      </w:r>
      <w:r>
        <w:rPr>
          <w:spacing w:val="-6"/>
        </w:rPr>
        <w:t xml:space="preserve"> </w:t>
      </w:r>
      <w:r>
        <w:t>разрабатываемых</w:t>
      </w:r>
      <w:r>
        <w:rPr>
          <w:spacing w:val="-3"/>
        </w:rPr>
        <w:t xml:space="preserve"> </w:t>
      </w:r>
      <w:r>
        <w:t>методических</w:t>
      </w:r>
      <w:r>
        <w:rPr>
          <w:spacing w:val="-8"/>
        </w:rPr>
        <w:t xml:space="preserve"> </w:t>
      </w:r>
      <w:r>
        <w:t>продуктов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4469"/>
        <w:gridCol w:w="4740"/>
        <w:gridCol w:w="1195"/>
        <w:gridCol w:w="2074"/>
        <w:gridCol w:w="2453"/>
      </w:tblGrid>
      <w:tr w:rsidR="001059B4">
        <w:trPr>
          <w:trHeight w:val="1394"/>
        </w:trPr>
        <w:tc>
          <w:tcPr>
            <w:tcW w:w="758" w:type="dxa"/>
          </w:tcPr>
          <w:p w:rsidR="001059B4" w:rsidRDefault="001059B4">
            <w:pPr>
              <w:pStyle w:val="TableParagraph"/>
              <w:spacing w:before="3"/>
              <w:rPr>
                <w:sz w:val="34"/>
              </w:rPr>
            </w:pPr>
          </w:p>
          <w:p w:rsidR="001059B4" w:rsidRDefault="00345C39">
            <w:pPr>
              <w:pStyle w:val="TableParagraph"/>
              <w:spacing w:before="1" w:line="259" w:lineRule="auto"/>
              <w:ind w:left="323" w:right="80" w:firstLine="9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469" w:type="dxa"/>
          </w:tcPr>
          <w:p w:rsidR="001059B4" w:rsidRDefault="001059B4">
            <w:pPr>
              <w:pStyle w:val="TableParagraph"/>
              <w:rPr>
                <w:sz w:val="26"/>
              </w:rPr>
            </w:pPr>
          </w:p>
          <w:p w:rsidR="001059B4" w:rsidRDefault="001059B4">
            <w:pPr>
              <w:pStyle w:val="TableParagraph"/>
              <w:spacing w:before="3"/>
              <w:rPr>
                <w:sz w:val="21"/>
              </w:rPr>
            </w:pPr>
          </w:p>
          <w:p w:rsidR="001059B4" w:rsidRDefault="00345C39">
            <w:pPr>
              <w:pStyle w:val="TableParagraph"/>
              <w:ind w:left="888"/>
              <w:rPr>
                <w:sz w:val="24"/>
              </w:rPr>
            </w:pPr>
            <w:r>
              <w:rPr>
                <w:sz w:val="24"/>
              </w:rPr>
              <w:t>Методический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</w:p>
        </w:tc>
        <w:tc>
          <w:tcPr>
            <w:tcW w:w="4740" w:type="dxa"/>
          </w:tcPr>
          <w:p w:rsidR="001059B4" w:rsidRDefault="001059B4">
            <w:pPr>
              <w:pStyle w:val="TableParagraph"/>
              <w:rPr>
                <w:sz w:val="26"/>
              </w:rPr>
            </w:pPr>
          </w:p>
          <w:p w:rsidR="001059B4" w:rsidRDefault="001059B4">
            <w:pPr>
              <w:pStyle w:val="TableParagraph"/>
              <w:spacing w:before="3"/>
              <w:rPr>
                <w:sz w:val="21"/>
              </w:rPr>
            </w:pPr>
          </w:p>
          <w:p w:rsidR="001059B4" w:rsidRDefault="00345C39">
            <w:pPr>
              <w:pStyle w:val="TableParagraph"/>
              <w:ind w:left="879"/>
              <w:rPr>
                <w:sz w:val="24"/>
              </w:rPr>
            </w:pPr>
            <w:r>
              <w:rPr>
                <w:sz w:val="24"/>
              </w:rPr>
              <w:t>Характеристика/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195" w:type="dxa"/>
          </w:tcPr>
          <w:p w:rsidR="001059B4" w:rsidRDefault="001059B4">
            <w:pPr>
              <w:pStyle w:val="TableParagraph"/>
              <w:rPr>
                <w:sz w:val="26"/>
              </w:rPr>
            </w:pPr>
          </w:p>
          <w:p w:rsidR="001059B4" w:rsidRDefault="001059B4">
            <w:pPr>
              <w:pStyle w:val="TableParagraph"/>
              <w:spacing w:before="3"/>
              <w:rPr>
                <w:sz w:val="21"/>
              </w:rPr>
            </w:pPr>
          </w:p>
          <w:p w:rsidR="001059B4" w:rsidRDefault="00345C39">
            <w:pPr>
              <w:pStyle w:val="TableParagraph"/>
              <w:ind w:left="342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</w:tc>
        <w:tc>
          <w:tcPr>
            <w:tcW w:w="2074" w:type="dxa"/>
          </w:tcPr>
          <w:p w:rsidR="001059B4" w:rsidRDefault="001059B4">
            <w:pPr>
              <w:pStyle w:val="TableParagraph"/>
              <w:rPr>
                <w:sz w:val="26"/>
              </w:rPr>
            </w:pPr>
          </w:p>
          <w:p w:rsidR="001059B4" w:rsidRDefault="001059B4">
            <w:pPr>
              <w:pStyle w:val="TableParagraph"/>
              <w:spacing w:before="3"/>
              <w:rPr>
                <w:sz w:val="21"/>
              </w:rPr>
            </w:pPr>
          </w:p>
          <w:p w:rsidR="001059B4" w:rsidRDefault="00345C39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  <w:tc>
          <w:tcPr>
            <w:tcW w:w="2453" w:type="dxa"/>
          </w:tcPr>
          <w:p w:rsidR="001059B4" w:rsidRDefault="001059B4">
            <w:pPr>
              <w:pStyle w:val="TableParagraph"/>
              <w:spacing w:before="3"/>
              <w:rPr>
                <w:sz w:val="34"/>
              </w:rPr>
            </w:pPr>
          </w:p>
          <w:p w:rsidR="001059B4" w:rsidRDefault="00345C39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  <w:p w:rsidR="001059B4" w:rsidRDefault="00345C39">
            <w:pPr>
              <w:pStyle w:val="TableParagraph"/>
              <w:spacing w:before="22"/>
              <w:ind w:left="109"/>
              <w:rPr>
                <w:sz w:val="24"/>
              </w:rPr>
            </w:pPr>
            <w:r>
              <w:rPr>
                <w:sz w:val="24"/>
              </w:rPr>
              <w:t>/соисполнитель</w:t>
            </w:r>
          </w:p>
        </w:tc>
      </w:tr>
      <w:tr w:rsidR="001059B4">
        <w:trPr>
          <w:trHeight w:val="637"/>
        </w:trPr>
        <w:tc>
          <w:tcPr>
            <w:tcW w:w="15689" w:type="dxa"/>
            <w:gridSpan w:val="6"/>
          </w:tcPr>
          <w:p w:rsidR="001059B4" w:rsidRDefault="00345C39">
            <w:pPr>
              <w:pStyle w:val="TableParagraph"/>
              <w:spacing w:before="171"/>
              <w:ind w:left="4711"/>
              <w:rPr>
                <w:i/>
                <w:sz w:val="24"/>
              </w:rPr>
            </w:pPr>
            <w:r>
              <w:rPr>
                <w:i/>
                <w:sz w:val="24"/>
              </w:rPr>
              <w:t>1.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перечнем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документов/материалов</w:t>
            </w:r>
          </w:p>
        </w:tc>
      </w:tr>
      <w:tr w:rsidR="001059B4">
        <w:trPr>
          <w:trHeight w:val="1103"/>
        </w:trPr>
        <w:tc>
          <w:tcPr>
            <w:tcW w:w="758" w:type="dxa"/>
          </w:tcPr>
          <w:p w:rsidR="001059B4" w:rsidRDefault="00345C39">
            <w:pPr>
              <w:pStyle w:val="TableParagraph"/>
              <w:spacing w:line="268" w:lineRule="exact"/>
              <w:ind w:left="207" w:right="200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69" w:type="dxa"/>
          </w:tcPr>
          <w:p w:rsidR="001059B4" w:rsidRDefault="00345C39">
            <w:pPr>
              <w:pStyle w:val="TableParagraph"/>
              <w:tabs>
                <w:tab w:val="left" w:pos="3434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Примерный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документов/методических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4740" w:type="dxa"/>
          </w:tcPr>
          <w:p w:rsidR="001059B4" w:rsidRDefault="00345C39">
            <w:pPr>
              <w:pStyle w:val="TableParagraph"/>
              <w:ind w:left="109" w:right="9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Формирование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сводного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варианта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направлению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микрогруппы</w:t>
            </w:r>
            <w:proofErr w:type="spellEnd"/>
          </w:p>
        </w:tc>
        <w:tc>
          <w:tcPr>
            <w:tcW w:w="1195" w:type="dxa"/>
          </w:tcPr>
          <w:p w:rsidR="001059B4" w:rsidRDefault="00345C3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 07.05</w:t>
            </w:r>
          </w:p>
        </w:tc>
        <w:tc>
          <w:tcPr>
            <w:tcW w:w="2074" w:type="dxa"/>
          </w:tcPr>
          <w:p w:rsidR="001059B4" w:rsidRDefault="00345C39">
            <w:pPr>
              <w:pStyle w:val="TableParagraph"/>
              <w:ind w:left="109" w:right="490"/>
              <w:rPr>
                <w:i/>
                <w:sz w:val="24"/>
              </w:rPr>
            </w:pPr>
            <w:r>
              <w:rPr>
                <w:i/>
                <w:sz w:val="24"/>
              </w:rPr>
              <w:t>Руководитель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ММПГ</w:t>
            </w:r>
          </w:p>
        </w:tc>
        <w:tc>
          <w:tcPr>
            <w:tcW w:w="2453" w:type="dxa"/>
          </w:tcPr>
          <w:p w:rsidR="001059B4" w:rsidRDefault="00345C39">
            <w:pPr>
              <w:pStyle w:val="TableParagraph"/>
              <w:ind w:left="109" w:right="965"/>
              <w:rPr>
                <w:i/>
                <w:sz w:val="24"/>
              </w:rPr>
            </w:pPr>
            <w:r>
              <w:rPr>
                <w:i/>
                <w:sz w:val="24"/>
              </w:rPr>
              <w:t>участники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микрогруппы</w:t>
            </w:r>
            <w:proofErr w:type="spellEnd"/>
          </w:p>
        </w:tc>
      </w:tr>
      <w:tr w:rsidR="001059B4">
        <w:trPr>
          <w:trHeight w:val="710"/>
        </w:trPr>
        <w:tc>
          <w:tcPr>
            <w:tcW w:w="15689" w:type="dxa"/>
            <w:gridSpan w:val="6"/>
          </w:tcPr>
          <w:p w:rsidR="001059B4" w:rsidRDefault="00345C39">
            <w:pPr>
              <w:pStyle w:val="TableParagraph"/>
              <w:spacing w:before="208"/>
              <w:ind w:left="4596"/>
              <w:rPr>
                <w:i/>
                <w:sz w:val="24"/>
              </w:rPr>
            </w:pPr>
            <w:r>
              <w:rPr>
                <w:i/>
                <w:sz w:val="24"/>
              </w:rPr>
              <w:t>2.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документов/методических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</w:p>
        </w:tc>
      </w:tr>
      <w:tr w:rsidR="001059B4">
        <w:trPr>
          <w:trHeight w:val="815"/>
        </w:trPr>
        <w:tc>
          <w:tcPr>
            <w:tcW w:w="758" w:type="dxa"/>
          </w:tcPr>
          <w:p w:rsidR="001059B4" w:rsidRDefault="00345C39">
            <w:pPr>
              <w:pStyle w:val="TableParagraph"/>
              <w:spacing w:line="268" w:lineRule="exact"/>
              <w:ind w:left="207" w:right="200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6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74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1195" w:type="dxa"/>
          </w:tcPr>
          <w:p w:rsidR="001059B4" w:rsidRDefault="00345C39">
            <w:pPr>
              <w:pStyle w:val="TableParagraph"/>
              <w:spacing w:before="123"/>
              <w:ind w:left="248" w:right="218" w:firstLine="52"/>
              <w:rPr>
                <w:i/>
                <w:sz w:val="24"/>
              </w:rPr>
            </w:pPr>
            <w:r>
              <w:rPr>
                <w:i/>
                <w:sz w:val="24"/>
              </w:rPr>
              <w:t>июнь-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август</w:t>
            </w:r>
          </w:p>
        </w:tc>
        <w:tc>
          <w:tcPr>
            <w:tcW w:w="2074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</w:tbl>
    <w:p w:rsidR="001059B4" w:rsidRDefault="001059B4">
      <w:pPr>
        <w:rPr>
          <w:sz w:val="24"/>
        </w:rPr>
        <w:sectPr w:rsidR="001059B4">
          <w:pgSz w:w="16850" w:h="11910" w:orient="landscape"/>
          <w:pgMar w:top="1080" w:right="460" w:bottom="520" w:left="460" w:header="348" w:footer="332" w:gutter="0"/>
          <w:cols w:space="720"/>
        </w:sectPr>
      </w:pPr>
    </w:p>
    <w:p w:rsidR="001059B4" w:rsidRDefault="001059B4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4469"/>
        <w:gridCol w:w="4740"/>
        <w:gridCol w:w="1195"/>
        <w:gridCol w:w="2074"/>
        <w:gridCol w:w="2453"/>
      </w:tblGrid>
      <w:tr w:rsidR="001059B4">
        <w:trPr>
          <w:trHeight w:val="808"/>
        </w:trPr>
        <w:tc>
          <w:tcPr>
            <w:tcW w:w="758" w:type="dxa"/>
          </w:tcPr>
          <w:p w:rsidR="001059B4" w:rsidRDefault="00345C39">
            <w:pPr>
              <w:pStyle w:val="TableParagraph"/>
              <w:spacing w:line="268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6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74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1195" w:type="dxa"/>
            <w:vMerge w:val="restart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074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753"/>
        </w:trPr>
        <w:tc>
          <w:tcPr>
            <w:tcW w:w="758" w:type="dxa"/>
          </w:tcPr>
          <w:p w:rsidR="001059B4" w:rsidRDefault="00345C39">
            <w:pPr>
              <w:pStyle w:val="TableParagraph"/>
              <w:spacing w:line="270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46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74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1059B4" w:rsidRDefault="001059B4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834"/>
        </w:trPr>
        <w:tc>
          <w:tcPr>
            <w:tcW w:w="758" w:type="dxa"/>
          </w:tcPr>
          <w:p w:rsidR="001059B4" w:rsidRDefault="00345C39">
            <w:pPr>
              <w:pStyle w:val="TableParagraph"/>
              <w:spacing w:line="268" w:lineRule="exact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446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474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1059B4" w:rsidRDefault="001059B4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847"/>
        </w:trPr>
        <w:tc>
          <w:tcPr>
            <w:tcW w:w="15689" w:type="dxa"/>
            <w:gridSpan w:val="6"/>
          </w:tcPr>
          <w:p w:rsidR="001059B4" w:rsidRDefault="001059B4">
            <w:pPr>
              <w:pStyle w:val="TableParagraph"/>
              <w:spacing w:before="1"/>
              <w:rPr>
                <w:sz w:val="24"/>
              </w:rPr>
            </w:pPr>
          </w:p>
          <w:p w:rsidR="001059B4" w:rsidRDefault="00345C39">
            <w:pPr>
              <w:pStyle w:val="TableParagraph"/>
              <w:spacing w:before="1"/>
              <w:ind w:left="4665"/>
              <w:rPr>
                <w:i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Профессионально-общественной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экспертиза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(обсуждения)</w:t>
            </w:r>
          </w:p>
        </w:tc>
      </w:tr>
    </w:tbl>
    <w:p w:rsidR="001059B4" w:rsidRDefault="001059B4">
      <w:pPr>
        <w:rPr>
          <w:sz w:val="24"/>
        </w:rPr>
        <w:sectPr w:rsidR="001059B4">
          <w:pgSz w:w="16850" w:h="11910" w:orient="landscape"/>
          <w:pgMar w:top="1080" w:right="460" w:bottom="520" w:left="460" w:header="348" w:footer="332" w:gutter="0"/>
          <w:cols w:space="720"/>
        </w:sectPr>
      </w:pPr>
    </w:p>
    <w:p w:rsidR="001059B4" w:rsidRDefault="001059B4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3893"/>
        <w:gridCol w:w="5138"/>
        <w:gridCol w:w="1434"/>
        <w:gridCol w:w="2020"/>
        <w:gridCol w:w="2149"/>
      </w:tblGrid>
      <w:tr w:rsidR="001059B4">
        <w:trPr>
          <w:trHeight w:val="736"/>
        </w:trPr>
        <w:tc>
          <w:tcPr>
            <w:tcW w:w="1058" w:type="dxa"/>
          </w:tcPr>
          <w:p w:rsidR="001059B4" w:rsidRDefault="00345C39">
            <w:pPr>
              <w:pStyle w:val="TableParagraph"/>
              <w:spacing w:line="293" w:lineRule="exact"/>
              <w:ind w:left="313" w:right="30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3.1</w:t>
            </w:r>
          </w:p>
        </w:tc>
        <w:tc>
          <w:tcPr>
            <w:tcW w:w="389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5138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1434" w:type="dxa"/>
            <w:vMerge w:val="restart"/>
          </w:tcPr>
          <w:p w:rsidR="001059B4" w:rsidRDefault="001059B4">
            <w:pPr>
              <w:pStyle w:val="TableParagraph"/>
              <w:spacing w:before="6"/>
              <w:rPr>
                <w:sz w:val="32"/>
              </w:rPr>
            </w:pPr>
          </w:p>
          <w:p w:rsidR="001059B4" w:rsidRDefault="00345C39">
            <w:pPr>
              <w:pStyle w:val="TableParagraph"/>
              <w:ind w:left="215" w:right="181" w:firstLine="48"/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sz w:val="24"/>
              </w:rPr>
              <w:t>август –</w:t>
            </w:r>
            <w:r>
              <w:rPr>
                <w:rFonts w:ascii="Calibri" w:hAnsi="Calibri"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i/>
                <w:sz w:val="24"/>
              </w:rPr>
              <w:t>сентябрь</w:t>
            </w:r>
          </w:p>
        </w:tc>
        <w:tc>
          <w:tcPr>
            <w:tcW w:w="202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14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587"/>
        </w:trPr>
        <w:tc>
          <w:tcPr>
            <w:tcW w:w="1058" w:type="dxa"/>
          </w:tcPr>
          <w:p w:rsidR="001059B4" w:rsidRDefault="00345C39">
            <w:pPr>
              <w:pStyle w:val="TableParagraph"/>
              <w:spacing w:line="292" w:lineRule="exact"/>
              <w:ind w:left="313" w:right="30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3.2</w:t>
            </w:r>
          </w:p>
        </w:tc>
        <w:tc>
          <w:tcPr>
            <w:tcW w:w="389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5138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1434" w:type="dxa"/>
            <w:vMerge/>
            <w:tcBorders>
              <w:top w:val="nil"/>
            </w:tcBorders>
          </w:tcPr>
          <w:p w:rsidR="001059B4" w:rsidRDefault="001059B4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14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983"/>
        </w:trPr>
        <w:tc>
          <w:tcPr>
            <w:tcW w:w="15692" w:type="dxa"/>
            <w:gridSpan w:val="6"/>
          </w:tcPr>
          <w:p w:rsidR="001059B4" w:rsidRDefault="00345C39">
            <w:pPr>
              <w:pStyle w:val="TableParagraph"/>
              <w:spacing w:before="215" w:line="232" w:lineRule="auto"/>
              <w:ind w:left="6500" w:right="345" w:hanging="6126"/>
              <w:rPr>
                <w:i/>
                <w:sz w:val="24"/>
              </w:rPr>
            </w:pPr>
            <w:r>
              <w:rPr>
                <w:rFonts w:ascii="Calibri" w:hAnsi="Calibri"/>
                <w:i/>
                <w:sz w:val="24"/>
              </w:rPr>
              <w:t xml:space="preserve">4. </w:t>
            </w:r>
            <w:r>
              <w:rPr>
                <w:i/>
                <w:sz w:val="24"/>
              </w:rPr>
              <w:t>Доработка проектов документов/ методических продуктов по направлениям деятельности по результатам профессионально-общественной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экспертизы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(обсуждения)</w:t>
            </w:r>
          </w:p>
        </w:tc>
      </w:tr>
      <w:tr w:rsidR="001059B4">
        <w:trPr>
          <w:trHeight w:val="713"/>
        </w:trPr>
        <w:tc>
          <w:tcPr>
            <w:tcW w:w="1058" w:type="dxa"/>
          </w:tcPr>
          <w:p w:rsidR="001059B4" w:rsidRDefault="00345C39">
            <w:pPr>
              <w:pStyle w:val="TableParagraph"/>
              <w:spacing w:line="292" w:lineRule="exact"/>
              <w:ind w:left="313" w:right="30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4.1</w:t>
            </w:r>
          </w:p>
        </w:tc>
        <w:tc>
          <w:tcPr>
            <w:tcW w:w="389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5138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1434" w:type="dxa"/>
            <w:vMerge w:val="restart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  <w:p w:rsidR="001059B4" w:rsidRDefault="001059B4">
            <w:pPr>
              <w:pStyle w:val="TableParagraph"/>
              <w:rPr>
                <w:sz w:val="24"/>
              </w:rPr>
            </w:pPr>
          </w:p>
          <w:p w:rsidR="001059B4" w:rsidRDefault="001059B4">
            <w:pPr>
              <w:pStyle w:val="TableParagraph"/>
              <w:spacing w:before="5"/>
              <w:rPr>
                <w:sz w:val="20"/>
              </w:rPr>
            </w:pPr>
          </w:p>
          <w:p w:rsidR="001059B4" w:rsidRDefault="00345C39">
            <w:pPr>
              <w:pStyle w:val="TableParagraph"/>
              <w:ind w:left="268" w:right="146" w:hanging="92"/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sz w:val="24"/>
              </w:rPr>
              <w:t>сентябрь-</w:t>
            </w:r>
            <w:r>
              <w:rPr>
                <w:rFonts w:ascii="Calibri" w:hAnsi="Calibri"/>
                <w:i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i/>
                <w:sz w:val="24"/>
              </w:rPr>
              <w:t>октябрь</w:t>
            </w:r>
          </w:p>
        </w:tc>
        <w:tc>
          <w:tcPr>
            <w:tcW w:w="202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14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712"/>
        </w:trPr>
        <w:tc>
          <w:tcPr>
            <w:tcW w:w="1058" w:type="dxa"/>
          </w:tcPr>
          <w:p w:rsidR="001059B4" w:rsidRDefault="00345C39">
            <w:pPr>
              <w:pStyle w:val="TableParagraph"/>
              <w:spacing w:line="292" w:lineRule="exact"/>
              <w:ind w:left="313" w:right="30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4.2</w:t>
            </w:r>
          </w:p>
        </w:tc>
        <w:tc>
          <w:tcPr>
            <w:tcW w:w="389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5138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1434" w:type="dxa"/>
            <w:vMerge/>
            <w:tcBorders>
              <w:top w:val="nil"/>
            </w:tcBorders>
          </w:tcPr>
          <w:p w:rsidR="001059B4" w:rsidRDefault="001059B4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14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712"/>
        </w:trPr>
        <w:tc>
          <w:tcPr>
            <w:tcW w:w="1058" w:type="dxa"/>
          </w:tcPr>
          <w:p w:rsidR="001059B4" w:rsidRDefault="00345C39">
            <w:pPr>
              <w:pStyle w:val="TableParagraph"/>
              <w:spacing w:line="292" w:lineRule="exact"/>
              <w:ind w:left="313" w:right="30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4.3</w:t>
            </w:r>
          </w:p>
        </w:tc>
        <w:tc>
          <w:tcPr>
            <w:tcW w:w="3893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5138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1434" w:type="dxa"/>
            <w:vMerge/>
            <w:tcBorders>
              <w:top w:val="nil"/>
            </w:tcBorders>
          </w:tcPr>
          <w:p w:rsidR="001059B4" w:rsidRDefault="001059B4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14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  <w:tr w:rsidR="001059B4">
        <w:trPr>
          <w:trHeight w:val="712"/>
        </w:trPr>
        <w:tc>
          <w:tcPr>
            <w:tcW w:w="1058" w:type="dxa"/>
          </w:tcPr>
          <w:p w:rsidR="001059B4" w:rsidRDefault="00345C39">
            <w:pPr>
              <w:pStyle w:val="TableParagraph"/>
              <w:spacing w:line="292" w:lineRule="exact"/>
              <w:ind w:left="313" w:right="309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… …</w:t>
            </w:r>
          </w:p>
        </w:tc>
        <w:tc>
          <w:tcPr>
            <w:tcW w:w="3893" w:type="dxa"/>
          </w:tcPr>
          <w:p w:rsidR="00121A76" w:rsidRDefault="00121A76">
            <w:pPr>
              <w:pStyle w:val="TableParagraph"/>
              <w:rPr>
                <w:sz w:val="24"/>
              </w:rPr>
            </w:pPr>
          </w:p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Default="00121A76" w:rsidP="00121A76"/>
          <w:p w:rsidR="001059B4" w:rsidRPr="00121A76" w:rsidRDefault="00121A76" w:rsidP="00121A76">
            <w:pPr>
              <w:tabs>
                <w:tab w:val="left" w:pos="1095"/>
              </w:tabs>
            </w:pPr>
            <w:r>
              <w:tab/>
            </w:r>
          </w:p>
        </w:tc>
        <w:tc>
          <w:tcPr>
            <w:tcW w:w="5138" w:type="dxa"/>
          </w:tcPr>
          <w:p w:rsidR="00121A76" w:rsidRDefault="00121A76">
            <w:pPr>
              <w:pStyle w:val="TableParagraph"/>
              <w:rPr>
                <w:sz w:val="24"/>
              </w:rPr>
            </w:pPr>
          </w:p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Pr="00121A76" w:rsidRDefault="00121A76" w:rsidP="00121A76"/>
          <w:p w:rsidR="00121A76" w:rsidRDefault="00121A76" w:rsidP="00121A76"/>
          <w:p w:rsidR="001059B4" w:rsidRPr="00121A76" w:rsidRDefault="00121A76" w:rsidP="00121A76">
            <w:pPr>
              <w:tabs>
                <w:tab w:val="left" w:pos="1860"/>
              </w:tabs>
            </w:pPr>
            <w:r>
              <w:tab/>
            </w:r>
          </w:p>
        </w:tc>
        <w:tc>
          <w:tcPr>
            <w:tcW w:w="1434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020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  <w:tc>
          <w:tcPr>
            <w:tcW w:w="2149" w:type="dxa"/>
          </w:tcPr>
          <w:p w:rsidR="001059B4" w:rsidRDefault="001059B4">
            <w:pPr>
              <w:pStyle w:val="TableParagraph"/>
              <w:rPr>
                <w:sz w:val="24"/>
              </w:rPr>
            </w:pPr>
          </w:p>
        </w:tc>
      </w:tr>
    </w:tbl>
    <w:p w:rsidR="001059B4" w:rsidRDefault="001059B4">
      <w:pPr>
        <w:rPr>
          <w:sz w:val="24"/>
        </w:rPr>
        <w:sectPr w:rsidR="001059B4">
          <w:pgSz w:w="16850" w:h="11910" w:orient="landscape"/>
          <w:pgMar w:top="1080" w:right="460" w:bottom="520" w:left="460" w:header="348" w:footer="332" w:gutter="0"/>
          <w:cols w:space="720"/>
        </w:sectPr>
      </w:pPr>
    </w:p>
    <w:p w:rsidR="001059B4" w:rsidRDefault="00345C39" w:rsidP="00121A76">
      <w:pPr>
        <w:spacing w:before="76"/>
        <w:ind w:left="1213" w:hanging="779"/>
        <w:jc w:val="center"/>
        <w:rPr>
          <w:b/>
          <w:sz w:val="24"/>
        </w:rPr>
      </w:pPr>
      <w:r>
        <w:lastRenderedPageBreak/>
        <w:pict>
          <v:line id="_x0000_s1061" style="position:absolute;left:0;text-align:left;z-index:-16328192;mso-position-horizontal-relative:page;mso-position-vertical-relative:page" from="1.6pt,51.05pt" to="595.3pt,52.65pt" strokeweight="2.28pt">
            <w10:wrap anchorx="page" anchory="page"/>
          </v:line>
        </w:pict>
      </w:r>
      <w:r>
        <w:rPr>
          <w:b/>
          <w:sz w:val="24"/>
        </w:rPr>
        <w:t>«Межмуниципальные проектные группы 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командный ресурс региональных решений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задач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единого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пространства»</w:t>
      </w:r>
    </w:p>
    <w:p w:rsidR="001059B4" w:rsidRDefault="001059B4">
      <w:pPr>
        <w:pStyle w:val="a3"/>
        <w:spacing w:before="11"/>
        <w:rPr>
          <w:b/>
          <w:sz w:val="24"/>
        </w:rPr>
      </w:pPr>
    </w:p>
    <w:p w:rsidR="001059B4" w:rsidRDefault="00345C39">
      <w:pPr>
        <w:ind w:right="103"/>
        <w:jc w:val="right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заметок</w:t>
      </w:r>
    </w:p>
    <w:p w:rsidR="001059B4" w:rsidRDefault="00345C39">
      <w:pPr>
        <w:pStyle w:val="a3"/>
        <w:spacing w:before="8"/>
        <w:rPr>
          <w:i/>
          <w:sz w:val="25"/>
        </w:rPr>
      </w:pPr>
      <w:r>
        <w:pict>
          <v:shape id="_x0000_s1060" style="position:absolute;margin-left:34.8pt;margin-top:17.05pt;width:524.9pt;height:.1pt;z-index:-15724032;mso-wrap-distance-left:0;mso-wrap-distance-right:0;mso-position-horizontal-relative:page" coordorigin="696,341" coordsize="10498,0" path="m696,341r10498,e" filled="f" strokeweight=".20308mm">
            <v:path arrowok="t"/>
            <w10:wrap type="topAndBottom" anchorx="page"/>
          </v:shape>
        </w:pict>
      </w:r>
      <w:r>
        <w:pict>
          <v:shape id="_x0000_s1059" style="position:absolute;margin-left:34.8pt;margin-top:34.45pt;width:525.2pt;height:.1pt;z-index:-15723520;mso-wrap-distance-left:0;mso-wrap-distance-right:0;mso-position-horizontal-relative:page" coordorigin="696,689" coordsize="10504,0" o:spt="100" adj="0,,0" path="m696,689r6720,m7420,689r3779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58" style="position:absolute;margin-left:34.8pt;margin-top:51.85pt;width:524.9pt;height:.1pt;z-index:-15723008;mso-wrap-distance-left:0;mso-wrap-distance-right:0;mso-position-horizontal-relative:page" coordorigin="696,1037" coordsize="10498,0" path="m696,1037r10498,e" filled="f" strokeweight=".20308mm">
            <v:path arrowok="t"/>
            <w10:wrap type="topAndBottom" anchorx="page"/>
          </v:shape>
        </w:pict>
      </w:r>
      <w:r>
        <w:pict>
          <v:shape id="_x0000_s1057" style="position:absolute;margin-left:34.8pt;margin-top:69.25pt;width:524.9pt;height:.1pt;z-index:-15722496;mso-wrap-distance-left:0;mso-wrap-distance-right:0;mso-position-horizontal-relative:page" coordorigin="696,1385" coordsize="10498,0" path="m696,1385r10498,e" filled="f" strokeweight=".20308mm">
            <v:path arrowok="t"/>
            <w10:wrap type="topAndBottom" anchorx="page"/>
          </v:shape>
        </w:pict>
      </w:r>
      <w:r>
        <w:pict>
          <v:shape id="_x0000_s1056" style="position:absolute;margin-left:34.8pt;margin-top:86.65pt;width:524.9pt;height:.1pt;z-index:-15721984;mso-wrap-distance-left:0;mso-wrap-distance-right:0;mso-position-horizontal-relative:page" coordorigin="696,1733" coordsize="10498,0" path="m696,1733r10498,e" filled="f" strokeweight=".20308mm">
            <v:path arrowok="t"/>
            <w10:wrap type="topAndBottom" anchorx="page"/>
          </v:shape>
        </w:pict>
      </w:r>
      <w:r>
        <w:pict>
          <v:shape id="_x0000_s1055" style="position:absolute;margin-left:34.8pt;margin-top:103.9pt;width:524.95pt;height:.1pt;z-index:-15721472;mso-wrap-distance-left:0;mso-wrap-distance-right:0;mso-position-horizontal-relative:page" coordorigin="696,2078" coordsize="10499,0" path="m696,2078r10499,e" filled="f" strokeweight=".20308mm">
            <v:path arrowok="t"/>
            <w10:wrap type="topAndBottom" anchorx="page"/>
          </v:shape>
        </w:pict>
      </w:r>
      <w:r>
        <w:pict>
          <v:shape id="_x0000_s1054" style="position:absolute;margin-left:34.8pt;margin-top:121.3pt;width:524.9pt;height:.1pt;z-index:-15720960;mso-wrap-distance-left:0;mso-wrap-distance-right:0;mso-position-horizontal-relative:page" coordorigin="696,2426" coordsize="10498,0" path="m696,2426r10498,e" filled="f" strokeweight=".20308mm">
            <v:path arrowok="t"/>
            <w10:wrap type="topAndBottom" anchorx="page"/>
          </v:shape>
        </w:pict>
      </w:r>
      <w:r>
        <w:pict>
          <v:shape id="_x0000_s1053" style="position:absolute;margin-left:34.8pt;margin-top:138.7pt;width:524.9pt;height:.1pt;z-index:-15720448;mso-wrap-distance-left:0;mso-wrap-distance-right:0;mso-position-horizontal-relative:page" coordorigin="696,2774" coordsize="10498,0" path="m696,2774r10498,e" filled="f" strokeweight=".20308mm">
            <v:path arrowok="t"/>
            <w10:wrap type="topAndBottom" anchorx="page"/>
          </v:shape>
        </w:pict>
      </w:r>
      <w:r>
        <w:pict>
          <v:shape id="_x0000_s1052" style="position:absolute;margin-left:34.8pt;margin-top:156.1pt;width:525.1pt;height:.1pt;z-index:-15719936;mso-wrap-distance-left:0;mso-wrap-distance-right:0;mso-position-horizontal-relative:page" coordorigin="696,3122" coordsize="10502,0" o:spt="100" adj="0,,0" path="m696,3122r4899,m5600,3122r5598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51" style="position:absolute;margin-left:34.8pt;margin-top:173.4pt;width:524.9pt;height:.1pt;z-index:-15719424;mso-wrap-distance-left:0;mso-wrap-distance-right:0;mso-position-horizontal-relative:page" coordorigin="696,3468" coordsize="10498,0" path="m696,3468r10498,e" filled="f" strokeweight=".20308mm">
            <v:path arrowok="t"/>
            <w10:wrap type="topAndBottom" anchorx="page"/>
          </v:shape>
        </w:pict>
      </w:r>
      <w:r>
        <w:pict>
          <v:shape id="_x0000_s1050" style="position:absolute;margin-left:34.8pt;margin-top:190.8pt;width:524.9pt;height:.1pt;z-index:-15718912;mso-wrap-distance-left:0;mso-wrap-distance-right:0;mso-position-horizontal-relative:page" coordorigin="696,3816" coordsize="10498,0" path="m696,3816r10498,e" filled="f" strokeweight=".20308mm">
            <v:path arrowok="t"/>
            <w10:wrap type="topAndBottom" anchorx="page"/>
          </v:shape>
        </w:pict>
      </w:r>
      <w:r>
        <w:pict>
          <v:shape id="_x0000_s1049" style="position:absolute;margin-left:34.8pt;margin-top:208.25pt;width:525.25pt;height:.1pt;z-index:-15718400;mso-wrap-distance-left:0;mso-wrap-distance-right:0;mso-position-horizontal-relative:page" coordorigin="696,4165" coordsize="10505,0" o:spt="100" adj="0,,0" path="m696,4165r9239,m9940,4165r1261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8" style="position:absolute;margin-left:34.8pt;margin-top:225.65pt;width:525.2pt;height:.1pt;z-index:-15717888;mso-wrap-distance-left:0;mso-wrap-distance-right:0;mso-position-horizontal-relative:page" coordorigin="696,4513" coordsize="10504,0" o:spt="100" adj="0,,0" path="m696,4513r7279,m7981,4513r3219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7" style="position:absolute;margin-left:34.8pt;margin-top:243.05pt;width:524.9pt;height:.1pt;z-index:-15717376;mso-wrap-distance-left:0;mso-wrap-distance-right:0;mso-position-horizontal-relative:page" coordorigin="696,4861" coordsize="10498,0" path="m696,4861r10498,e" filled="f" strokeweight=".20308mm">
            <v:path arrowok="t"/>
            <w10:wrap type="topAndBottom" anchorx="page"/>
          </v:shape>
        </w:pict>
      </w:r>
      <w:r>
        <w:pict>
          <v:shape id="_x0000_s1046" style="position:absolute;margin-left:34.8pt;margin-top:260.3pt;width:524.9pt;height:.1pt;z-index:-15716864;mso-wrap-distance-left:0;mso-wrap-distance-right:0;mso-position-horizontal-relative:page" coordorigin="696,5206" coordsize="10498,0" path="m696,5206r10498,e" filled="f" strokeweight=".20308mm">
            <v:path arrowok="t"/>
            <w10:wrap type="topAndBottom" anchorx="page"/>
          </v:shape>
        </w:pict>
      </w:r>
      <w:r>
        <w:pict>
          <v:shape id="_x0000_s1045" style="position:absolute;margin-left:34.8pt;margin-top:277.7pt;width:525.25pt;height:.1pt;z-index:-15716352;mso-wrap-distance-left:0;mso-wrap-distance-right:0;mso-position-horizontal-relative:page" coordorigin="696,5554" coordsize="10505,0" o:spt="100" adj="0,,0" path="m696,5554r10219,m10922,5554r278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4" style="position:absolute;margin-left:34.8pt;margin-top:295.1pt;width:524.9pt;height:.1pt;z-index:-15715840;mso-wrap-distance-left:0;mso-wrap-distance-right:0;mso-position-horizontal-relative:page" coordorigin="696,5902" coordsize="10498,0" path="m696,5902r10498,e" filled="f" strokeweight=".20308mm">
            <v:path arrowok="t"/>
            <w10:wrap type="topAndBottom" anchorx="page"/>
          </v:shape>
        </w:pict>
      </w:r>
      <w:r>
        <w:pict>
          <v:shape id="_x0000_s1043" style="position:absolute;margin-left:34.8pt;margin-top:312.5pt;width:524.9pt;height:.1pt;z-index:-15715328;mso-wrap-distance-left:0;mso-wrap-distance-right:0;mso-position-horizontal-relative:page" coordorigin="696,6250" coordsize="10498,0" path="m696,6250r10498,e" filled="f" strokeweight=".20308mm">
            <v:path arrowok="t"/>
            <w10:wrap type="topAndBottom" anchorx="page"/>
          </v:shape>
        </w:pict>
      </w:r>
      <w:r>
        <w:pict>
          <v:shape id="_x0000_s1042" style="position:absolute;margin-left:34.8pt;margin-top:329.8pt;width:524.9pt;height:.1pt;z-index:-15714816;mso-wrap-distance-left:0;mso-wrap-distance-right:0;mso-position-horizontal-relative:page" coordorigin="696,6596" coordsize="10498,0" path="m696,6596r10498,e" filled="f" strokeweight=".20308mm">
            <v:path arrowok="t"/>
            <w10:wrap type="topAndBottom" anchorx="page"/>
          </v:shape>
        </w:pict>
      </w:r>
      <w:r>
        <w:pict>
          <v:shape id="_x0000_s1041" style="position:absolute;margin-left:34.8pt;margin-top:347.2pt;width:525.1pt;height:.1pt;z-index:-15714304;mso-wrap-distance-left:0;mso-wrap-distance-right:0;mso-position-horizontal-relative:page" coordorigin="696,6944" coordsize="10502,0" path="m696,6944r10501,e" filled="f" strokeweight=".20308mm">
            <v:path arrowok="t"/>
            <w10:wrap type="topAndBottom" anchorx="page"/>
          </v:shape>
        </w:pict>
      </w:r>
      <w:r>
        <w:pict>
          <v:shape id="_x0000_s1040" style="position:absolute;margin-left:34.8pt;margin-top:364.6pt;width:524.9pt;height:.1pt;z-index:-15713792;mso-wrap-distance-left:0;mso-wrap-distance-right:0;mso-position-horizontal-relative:page" coordorigin="696,7292" coordsize="10498,0" path="m696,7292r10498,e" filled="f" strokeweight=".20308mm">
            <v:path arrowok="t"/>
            <w10:wrap type="topAndBottom" anchorx="page"/>
          </v:shape>
        </w:pict>
      </w:r>
      <w:r>
        <w:pict>
          <v:shape id="_x0000_s1039" style="position:absolute;margin-left:34.8pt;margin-top:382pt;width:524.9pt;height:.1pt;z-index:-15713280;mso-wrap-distance-left:0;mso-wrap-distance-right:0;mso-position-horizontal-relative:page" coordorigin="696,7640" coordsize="10498,0" path="m696,7640r10498,e" filled="f" strokeweight=".20308mm">
            <v:path arrowok="t"/>
            <w10:wrap type="topAndBottom" anchorx="page"/>
          </v:shape>
        </w:pict>
      </w:r>
      <w:r>
        <w:pict>
          <v:shape id="_x0000_s1038" style="position:absolute;margin-left:34.8pt;margin-top:399.4pt;width:525.2pt;height:.1pt;z-index:-15712768;mso-wrap-distance-left:0;mso-wrap-distance-right:0;mso-position-horizontal-relative:page" coordorigin="696,7988" coordsize="10504,0" o:spt="100" adj="0,,0" path="m696,7988r8399,m9100,7988r2100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7" style="position:absolute;margin-left:34.8pt;margin-top:416.7pt;width:524.9pt;height:.1pt;z-index:-15712256;mso-wrap-distance-left:0;mso-wrap-distance-right:0;mso-position-horizontal-relative:page" coordorigin="696,8334" coordsize="10498,0" path="m696,8334r10498,e" filled="f" strokeweight=".20308mm">
            <v:path arrowok="t"/>
            <w10:wrap type="topAndBottom" anchorx="page"/>
          </v:shape>
        </w:pict>
      </w:r>
      <w:r>
        <w:pict>
          <v:shape id="_x0000_s1036" style="position:absolute;margin-left:34.8pt;margin-top:434.1pt;width:524.9pt;height:.1pt;z-index:-15711744;mso-wrap-distance-left:0;mso-wrap-distance-right:0;mso-position-horizontal-relative:page" coordorigin="696,8682" coordsize="10498,0" path="m696,8682r10498,e" filled="f" strokeweight=".20308mm">
            <v:path arrowok="t"/>
            <w10:wrap type="topAndBottom" anchorx="page"/>
          </v:shape>
        </w:pict>
      </w:r>
      <w:r>
        <w:pict>
          <v:shape id="_x0000_s1035" style="position:absolute;margin-left:34.8pt;margin-top:451.5pt;width:525.2pt;height:.1pt;z-index:-15711232;mso-wrap-distance-left:0;mso-wrap-distance-right:0;mso-position-horizontal-relative:page" coordorigin="696,9030" coordsize="10504,0" o:spt="100" adj="0,,0" path="m696,9030r7699,m8401,9030r2799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4" style="position:absolute;margin-left:34.8pt;margin-top:468.9pt;width:525.3pt;height:.1pt;z-index:-15710720;mso-wrap-distance-left:0;mso-wrap-distance-right:0;mso-position-horizontal-relative:page" coordorigin="696,9378" coordsize="10506,0" o:spt="100" adj="0,,0" path="m696,9378r9943,m10641,9378r560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3" style="position:absolute;margin-left:34.8pt;margin-top:486.15pt;width:524.9pt;height:.1pt;z-index:-15710208;mso-wrap-distance-left:0;mso-wrap-distance-right:0;mso-position-horizontal-relative:page" coordorigin="696,9723" coordsize="10498,0" path="m696,9723r10498,e" filled="f" strokeweight=".20308mm">
            <v:path arrowok="t"/>
            <w10:wrap type="topAndBottom" anchorx="page"/>
          </v:shape>
        </w:pict>
      </w:r>
      <w:r>
        <w:pict>
          <v:shape id="_x0000_s1032" style="position:absolute;margin-left:34.8pt;margin-top:503.55pt;width:524.9pt;height:.1pt;z-index:-15709696;mso-wrap-distance-left:0;mso-wrap-distance-right:0;mso-position-horizontal-relative:page" coordorigin="696,10071" coordsize="10498,0" path="m696,10071r10498,e" filled="f" strokeweight=".20308mm">
            <v:path arrowok="t"/>
            <w10:wrap type="topAndBottom" anchorx="page"/>
          </v:shape>
        </w:pict>
      </w:r>
      <w:r>
        <w:pict>
          <v:shape id="_x0000_s1031" style="position:absolute;margin-left:34.8pt;margin-top:520.95pt;width:524.9pt;height:.1pt;z-index:-15709184;mso-wrap-distance-left:0;mso-wrap-distance-right:0;mso-position-horizontal-relative:page" coordorigin="696,10419" coordsize="10498,0" path="m696,10419r10498,e" filled="f" strokeweight=".20308mm">
            <v:path arrowok="t"/>
            <w10:wrap type="topAndBottom" anchorx="page"/>
          </v:shape>
        </w:pict>
      </w:r>
      <w:r>
        <w:pict>
          <v:shape id="_x0000_s1030" style="position:absolute;margin-left:34.8pt;margin-top:538.35pt;width:525.1pt;height:.1pt;z-index:-15708672;mso-wrap-distance-left:0;mso-wrap-distance-right:0;mso-position-horizontal-relative:page" coordorigin="696,10767" coordsize="10502,0" o:spt="100" adj="0,,0" path="m696,10767r4340,m5039,10767r6158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9" style="position:absolute;margin-left:34.8pt;margin-top:555.8pt;width:524.9pt;height:.1pt;z-index:-15708160;mso-wrap-distance-left:0;mso-wrap-distance-right:0;mso-position-horizontal-relative:page" coordorigin="696,11116" coordsize="10498,0" path="m696,11116r10498,e" filled="f" strokeweight=".20308mm">
            <v:path arrowok="t"/>
            <w10:wrap type="topAndBottom" anchorx="page"/>
          </v:shape>
        </w:pict>
      </w:r>
      <w:r>
        <w:pict>
          <v:shape id="_x0000_s1028" style="position:absolute;margin-left:34.8pt;margin-top:573.1pt;width:524.9pt;height:.1pt;z-index:-15707648;mso-wrap-distance-left:0;mso-wrap-distance-right:0;mso-position-horizontal-relative:page" coordorigin="696,11462" coordsize="10498,0" path="m696,11462r10498,e" filled="f" strokeweight=".20308mm">
            <v:path arrowok="t"/>
            <w10:wrap type="topAndBottom" anchorx="page"/>
          </v:shape>
        </w:pict>
      </w:r>
      <w:r>
        <w:pict>
          <v:shape id="_x0000_s1027" style="position:absolute;margin-left:34.8pt;margin-top:590.5pt;width:525.25pt;height:.1pt;z-index:-15707136;mso-wrap-distance-left:0;mso-wrap-distance-right:0;mso-position-horizontal-relative:page" coordorigin="696,11810" coordsize="10505,0" o:spt="100" adj="0,,0" path="m696,11810r8680,m9381,11810r1820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6" style="position:absolute;margin-left:34.8pt;margin-top:607.9pt;width:524.9pt;height:.1pt;z-index:-15706624;mso-wrap-distance-left:0;mso-wrap-distance-right:0;mso-position-horizontal-relative:page" coordorigin="696,12158" coordsize="10498,0" path="m696,12158r10498,e" filled="f" strokeweight=".20308mm">
            <v:path arrowok="t"/>
            <w10:wrap type="topAndBottom" anchorx="page"/>
          </v:shape>
        </w:pict>
      </w: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1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1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4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1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1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1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1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4"/>
        <w:rPr>
          <w:i/>
          <w:sz w:val="23"/>
        </w:rPr>
      </w:pPr>
      <w:bookmarkStart w:id="0" w:name="_GoBack"/>
      <w:bookmarkEnd w:id="0"/>
    </w:p>
    <w:p w:rsidR="001059B4" w:rsidRDefault="001059B4">
      <w:pPr>
        <w:pStyle w:val="a3"/>
        <w:spacing w:before="1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1059B4">
      <w:pPr>
        <w:pStyle w:val="a3"/>
        <w:spacing w:before="3"/>
        <w:rPr>
          <w:i/>
          <w:sz w:val="23"/>
        </w:rPr>
      </w:pPr>
    </w:p>
    <w:p w:rsidR="001059B4" w:rsidRDefault="00345C39" w:rsidP="00345C39">
      <w:pPr>
        <w:tabs>
          <w:tab w:val="left" w:pos="10481"/>
        </w:tabs>
        <w:spacing w:line="319" w:lineRule="exact"/>
        <w:ind w:left="115"/>
        <w:rPr>
          <w:i/>
          <w:sz w:val="25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  <w:t xml:space="preserve">                                       </w:t>
      </w:r>
    </w:p>
    <w:sectPr w:rsidR="001059B4">
      <w:headerReference w:type="default" r:id="rId24"/>
      <w:footerReference w:type="default" r:id="rId25"/>
      <w:pgSz w:w="11910" w:h="16850"/>
      <w:pgMar w:top="260" w:right="600" w:bottom="480" w:left="580" w:header="0" w:footer="2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45C39">
      <w:r>
        <w:separator/>
      </w:r>
    </w:p>
  </w:endnote>
  <w:endnote w:type="continuationSeparator" w:id="0">
    <w:p w:rsidR="00000000" w:rsidRDefault="0034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4" w:rsidRDefault="00345C39">
    <w:pPr>
      <w:pStyle w:val="a3"/>
      <w:spacing w:line="14" w:lineRule="auto"/>
      <w:rPr>
        <w:sz w:val="20"/>
      </w:rPr>
    </w:pPr>
    <w:r>
      <w:pict>
        <v:rect id="_x0000_s2055" style="position:absolute;margin-left:.05pt;margin-top:797.65pt;width:595.25pt;height:2.3pt;z-index:-1635072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4.5pt;margin-top:799.65pt;width:506pt;height:29.1pt;z-index:-16350208;mso-position-horizontal-relative:page;mso-position-vertical-relative:page" filled="f" stroked="f">
          <v:textbox inset="0,0,0,0">
            <w:txbxContent>
              <w:p w:rsidR="001059B4" w:rsidRDefault="00345C39">
                <w:pPr>
                  <w:spacing w:before="10"/>
                  <w:ind w:left="4381" w:hanging="4362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Сессия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образовательной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агломерации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по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обеспечению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эффективного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управления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качеством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образования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4" w:rsidRDefault="00345C39">
    <w:pPr>
      <w:pStyle w:val="a3"/>
      <w:spacing w:line="14" w:lineRule="auto"/>
      <w:rPr>
        <w:sz w:val="20"/>
      </w:rPr>
    </w:pPr>
    <w:r>
      <w:pict>
        <v:rect id="_x0000_s2051" style="position:absolute;margin-left:.05pt;margin-top:564.7pt;width:842pt;height:2.3pt;z-index:-1634867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32.2pt;margin-top:566.85pt;width:577.25pt;height:15.3pt;z-index:-16348160;mso-position-horizontal-relative:page;mso-position-vertical-relative:page" filled="f" stroked="f">
          <v:textbox inset="0,0,0,0">
            <w:txbxContent>
              <w:p w:rsidR="001059B4" w:rsidRDefault="00345C39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Сессия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образовательной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агломерации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по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обеспечению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эффективного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управления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качеством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образования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A76" w:rsidRDefault="00121A76" w:rsidP="00121A76">
    <w:pPr>
      <w:spacing w:before="10"/>
      <w:ind w:left="20"/>
      <w:jc w:val="center"/>
      <w:rPr>
        <w:b/>
        <w:sz w:val="24"/>
      </w:rPr>
    </w:pPr>
  </w:p>
  <w:p w:rsidR="00121A76" w:rsidRDefault="00121A76" w:rsidP="00121A76">
    <w:pPr>
      <w:spacing w:before="10"/>
      <w:ind w:left="20"/>
      <w:jc w:val="center"/>
      <w:rPr>
        <w:b/>
        <w:sz w:val="24"/>
      </w:rPr>
    </w:pPr>
    <w:r>
      <w:rPr>
        <w:b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486969344" behindDoc="1" locked="0" layoutInCell="1" allowOverlap="1">
              <wp:simplePos x="0" y="0"/>
              <wp:positionH relativeFrom="page">
                <wp:posOffset>10160</wp:posOffset>
              </wp:positionH>
              <wp:positionV relativeFrom="page">
                <wp:posOffset>10015855</wp:posOffset>
              </wp:positionV>
              <wp:extent cx="7559675" cy="29210"/>
              <wp:effectExtent l="0" t="0" r="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9675" cy="2921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5D2F93" id="Прямоугольник 2" o:spid="_x0000_s1026" style="position:absolute;margin-left:.8pt;margin-top:788.65pt;width:595.25pt;height:2.3pt;z-index:-163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" fillcolor="black" stroked="f">
              <w10:wrap anchorx="page" anchory="page"/>
            </v:rect>
          </w:pict>
        </mc:Fallback>
      </mc:AlternateContent>
    </w:r>
    <w:r>
      <w:rPr>
        <w:b/>
        <w:sz w:val="24"/>
      </w:rPr>
      <w:t>Сессия</w:t>
    </w:r>
    <w:r>
      <w:rPr>
        <w:b/>
        <w:spacing w:val="-4"/>
        <w:sz w:val="24"/>
      </w:rPr>
      <w:t xml:space="preserve"> </w:t>
    </w:r>
    <w:r>
      <w:rPr>
        <w:b/>
        <w:sz w:val="24"/>
      </w:rPr>
      <w:t>образовательной</w:t>
    </w:r>
    <w:r>
      <w:rPr>
        <w:b/>
        <w:spacing w:val="-3"/>
        <w:sz w:val="24"/>
      </w:rPr>
      <w:t xml:space="preserve"> </w:t>
    </w:r>
    <w:r>
      <w:rPr>
        <w:b/>
        <w:sz w:val="24"/>
      </w:rPr>
      <w:t>агломерации</w:t>
    </w:r>
    <w:r>
      <w:rPr>
        <w:b/>
        <w:spacing w:val="-3"/>
        <w:sz w:val="24"/>
      </w:rPr>
      <w:t xml:space="preserve"> </w:t>
    </w:r>
    <w:r>
      <w:rPr>
        <w:b/>
        <w:sz w:val="24"/>
      </w:rPr>
      <w:t>по</w:t>
    </w:r>
    <w:r>
      <w:rPr>
        <w:b/>
        <w:spacing w:val="-3"/>
        <w:sz w:val="24"/>
      </w:rPr>
      <w:t xml:space="preserve"> </w:t>
    </w:r>
    <w:r>
      <w:rPr>
        <w:b/>
        <w:sz w:val="24"/>
      </w:rPr>
      <w:t>обеспечению</w:t>
    </w:r>
    <w:r>
      <w:rPr>
        <w:b/>
        <w:spacing w:val="-4"/>
        <w:sz w:val="24"/>
      </w:rPr>
      <w:t xml:space="preserve"> </w:t>
    </w:r>
    <w:r>
      <w:rPr>
        <w:b/>
        <w:sz w:val="24"/>
      </w:rPr>
      <w:t>эффективного</w:t>
    </w:r>
    <w:r>
      <w:rPr>
        <w:b/>
        <w:spacing w:val="-4"/>
        <w:sz w:val="24"/>
      </w:rPr>
      <w:t xml:space="preserve"> </w:t>
    </w:r>
    <w:r>
      <w:rPr>
        <w:b/>
        <w:sz w:val="24"/>
      </w:rPr>
      <w:t>управления</w:t>
    </w:r>
    <w:r>
      <w:rPr>
        <w:b/>
        <w:spacing w:val="-3"/>
        <w:sz w:val="24"/>
      </w:rPr>
      <w:t xml:space="preserve"> </w:t>
    </w:r>
    <w:r>
      <w:rPr>
        <w:b/>
        <w:sz w:val="24"/>
      </w:rPr>
      <w:t>качеством</w:t>
    </w:r>
    <w:r>
      <w:rPr>
        <w:b/>
        <w:spacing w:val="-4"/>
        <w:sz w:val="24"/>
      </w:rPr>
      <w:t xml:space="preserve"> </w:t>
    </w:r>
    <w:r>
      <w:rPr>
        <w:b/>
        <w:sz w:val="24"/>
      </w:rPr>
      <w:t>образования</w:t>
    </w:r>
  </w:p>
  <w:p w:rsidR="001059B4" w:rsidRPr="00121A76" w:rsidRDefault="001059B4" w:rsidP="00121A76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45C39">
      <w:r>
        <w:separator/>
      </w:r>
    </w:p>
  </w:footnote>
  <w:footnote w:type="continuationSeparator" w:id="0">
    <w:p w:rsidR="00000000" w:rsidRDefault="00345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4" w:rsidRDefault="00345C3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.25pt;margin-top:16.4pt;width:488.65pt;height:29.1pt;z-index:-16351232;mso-position-horizontal-relative:page;mso-position-vertical-relative:page" filled="f" stroked="f">
          <v:textbox inset="0,0,0,0">
            <w:txbxContent>
              <w:p w:rsidR="001059B4" w:rsidRDefault="00345C39">
                <w:pPr>
                  <w:spacing w:before="10"/>
                  <w:ind w:left="800" w:hanging="781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«Межмуниципальные проектные группы –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командный ресурс региональных решений в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реализации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задач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формирования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единого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образовательного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пространства»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4" w:rsidRDefault="00345C39">
    <w:pPr>
      <w:pStyle w:val="a3"/>
      <w:spacing w:line="14" w:lineRule="auto"/>
      <w:rPr>
        <w:sz w:val="20"/>
      </w:rPr>
    </w:pPr>
    <w:r>
      <w:pict>
        <v:line id="_x0000_s2053" style="position:absolute;z-index:-16349696;mso-position-horizontal-relative:page;mso-position-vertical-relative:page" from="1.6pt,51.05pt" to="840.2pt,53.3pt" strokeweight="2.2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.9pt;margin-top:16.4pt;width:717.85pt;height:29.1pt;z-index:-16349184;mso-position-horizontal-relative:page;mso-position-vertical-relative:page" filled="f" stroked="f">
          <v:textbox inset="0,0,0,0">
            <w:txbxContent>
              <w:p w:rsidR="001059B4" w:rsidRDefault="00345C39">
                <w:pPr>
                  <w:spacing w:before="10"/>
                  <w:ind w:left="5385" w:hanging="5365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«Межмуниципальные проектные группы –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командный ресурс региональных решений в реализации задач формирования единого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образовательного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пространства»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4" w:rsidRDefault="001059B4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7EC5"/>
    <w:multiLevelType w:val="hybridMultilevel"/>
    <w:tmpl w:val="56929B12"/>
    <w:lvl w:ilvl="0" w:tplc="68F87E0A">
      <w:start w:val="1"/>
      <w:numFmt w:val="decimal"/>
      <w:lvlText w:val="%1."/>
      <w:lvlJc w:val="left"/>
      <w:pPr>
        <w:ind w:left="109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00EDFA">
      <w:numFmt w:val="bullet"/>
      <w:lvlText w:val="•"/>
      <w:lvlJc w:val="left"/>
      <w:pPr>
        <w:ind w:left="2088" w:hanging="281"/>
      </w:pPr>
      <w:rPr>
        <w:rFonts w:hint="default"/>
        <w:lang w:val="ru-RU" w:eastAsia="en-US" w:bidi="ar-SA"/>
      </w:rPr>
    </w:lvl>
    <w:lvl w:ilvl="2" w:tplc="5720FDA8">
      <w:numFmt w:val="bullet"/>
      <w:lvlText w:val="•"/>
      <w:lvlJc w:val="left"/>
      <w:pPr>
        <w:ind w:left="3077" w:hanging="281"/>
      </w:pPr>
      <w:rPr>
        <w:rFonts w:hint="default"/>
        <w:lang w:val="ru-RU" w:eastAsia="en-US" w:bidi="ar-SA"/>
      </w:rPr>
    </w:lvl>
    <w:lvl w:ilvl="3" w:tplc="9F44689E">
      <w:numFmt w:val="bullet"/>
      <w:lvlText w:val="•"/>
      <w:lvlJc w:val="left"/>
      <w:pPr>
        <w:ind w:left="4065" w:hanging="281"/>
      </w:pPr>
      <w:rPr>
        <w:rFonts w:hint="default"/>
        <w:lang w:val="ru-RU" w:eastAsia="en-US" w:bidi="ar-SA"/>
      </w:rPr>
    </w:lvl>
    <w:lvl w:ilvl="4" w:tplc="F8EAEE7C">
      <w:numFmt w:val="bullet"/>
      <w:lvlText w:val="•"/>
      <w:lvlJc w:val="left"/>
      <w:pPr>
        <w:ind w:left="5054" w:hanging="281"/>
      </w:pPr>
      <w:rPr>
        <w:rFonts w:hint="default"/>
        <w:lang w:val="ru-RU" w:eastAsia="en-US" w:bidi="ar-SA"/>
      </w:rPr>
    </w:lvl>
    <w:lvl w:ilvl="5" w:tplc="97726FD6">
      <w:numFmt w:val="bullet"/>
      <w:lvlText w:val="•"/>
      <w:lvlJc w:val="left"/>
      <w:pPr>
        <w:ind w:left="6043" w:hanging="281"/>
      </w:pPr>
      <w:rPr>
        <w:rFonts w:hint="default"/>
        <w:lang w:val="ru-RU" w:eastAsia="en-US" w:bidi="ar-SA"/>
      </w:rPr>
    </w:lvl>
    <w:lvl w:ilvl="6" w:tplc="DD8A985C">
      <w:numFmt w:val="bullet"/>
      <w:lvlText w:val="•"/>
      <w:lvlJc w:val="left"/>
      <w:pPr>
        <w:ind w:left="7031" w:hanging="281"/>
      </w:pPr>
      <w:rPr>
        <w:rFonts w:hint="default"/>
        <w:lang w:val="ru-RU" w:eastAsia="en-US" w:bidi="ar-SA"/>
      </w:rPr>
    </w:lvl>
    <w:lvl w:ilvl="7" w:tplc="718454C2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10FAAF80">
      <w:numFmt w:val="bullet"/>
      <w:lvlText w:val="•"/>
      <w:lvlJc w:val="left"/>
      <w:pPr>
        <w:ind w:left="900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D3107D2"/>
    <w:multiLevelType w:val="hybridMultilevel"/>
    <w:tmpl w:val="4BCA0CD2"/>
    <w:lvl w:ilvl="0" w:tplc="35682A14">
      <w:start w:val="1"/>
      <w:numFmt w:val="decimal"/>
      <w:lvlText w:val="%1."/>
      <w:lvlJc w:val="left"/>
      <w:pPr>
        <w:ind w:left="164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9CFCB2">
      <w:numFmt w:val="bullet"/>
      <w:lvlText w:val="•"/>
      <w:lvlJc w:val="left"/>
      <w:pPr>
        <w:ind w:left="761" w:hanging="468"/>
      </w:pPr>
      <w:rPr>
        <w:rFonts w:hint="default"/>
        <w:lang w:val="ru-RU" w:eastAsia="en-US" w:bidi="ar-SA"/>
      </w:rPr>
    </w:lvl>
    <w:lvl w:ilvl="2" w:tplc="D50EFD8C">
      <w:numFmt w:val="bullet"/>
      <w:lvlText w:val="•"/>
      <w:lvlJc w:val="left"/>
      <w:pPr>
        <w:ind w:left="1362" w:hanging="468"/>
      </w:pPr>
      <w:rPr>
        <w:rFonts w:hint="default"/>
        <w:lang w:val="ru-RU" w:eastAsia="en-US" w:bidi="ar-SA"/>
      </w:rPr>
    </w:lvl>
    <w:lvl w:ilvl="3" w:tplc="9036F5B6">
      <w:numFmt w:val="bullet"/>
      <w:lvlText w:val="•"/>
      <w:lvlJc w:val="left"/>
      <w:pPr>
        <w:ind w:left="1963" w:hanging="468"/>
      </w:pPr>
      <w:rPr>
        <w:rFonts w:hint="default"/>
        <w:lang w:val="ru-RU" w:eastAsia="en-US" w:bidi="ar-SA"/>
      </w:rPr>
    </w:lvl>
    <w:lvl w:ilvl="4" w:tplc="F77CF776">
      <w:numFmt w:val="bullet"/>
      <w:lvlText w:val="•"/>
      <w:lvlJc w:val="left"/>
      <w:pPr>
        <w:ind w:left="2565" w:hanging="468"/>
      </w:pPr>
      <w:rPr>
        <w:rFonts w:hint="default"/>
        <w:lang w:val="ru-RU" w:eastAsia="en-US" w:bidi="ar-SA"/>
      </w:rPr>
    </w:lvl>
    <w:lvl w:ilvl="5" w:tplc="0882B9F6">
      <w:numFmt w:val="bullet"/>
      <w:lvlText w:val="•"/>
      <w:lvlJc w:val="left"/>
      <w:pPr>
        <w:ind w:left="3166" w:hanging="468"/>
      </w:pPr>
      <w:rPr>
        <w:rFonts w:hint="default"/>
        <w:lang w:val="ru-RU" w:eastAsia="en-US" w:bidi="ar-SA"/>
      </w:rPr>
    </w:lvl>
    <w:lvl w:ilvl="6" w:tplc="889400AA">
      <w:numFmt w:val="bullet"/>
      <w:lvlText w:val="•"/>
      <w:lvlJc w:val="left"/>
      <w:pPr>
        <w:ind w:left="3767" w:hanging="468"/>
      </w:pPr>
      <w:rPr>
        <w:rFonts w:hint="default"/>
        <w:lang w:val="ru-RU" w:eastAsia="en-US" w:bidi="ar-SA"/>
      </w:rPr>
    </w:lvl>
    <w:lvl w:ilvl="7" w:tplc="D8B64DC8">
      <w:numFmt w:val="bullet"/>
      <w:lvlText w:val="•"/>
      <w:lvlJc w:val="left"/>
      <w:pPr>
        <w:ind w:left="4369" w:hanging="468"/>
      </w:pPr>
      <w:rPr>
        <w:rFonts w:hint="default"/>
        <w:lang w:val="ru-RU" w:eastAsia="en-US" w:bidi="ar-SA"/>
      </w:rPr>
    </w:lvl>
    <w:lvl w:ilvl="8" w:tplc="60CCFABE">
      <w:numFmt w:val="bullet"/>
      <w:lvlText w:val="•"/>
      <w:lvlJc w:val="left"/>
      <w:pPr>
        <w:ind w:left="4970" w:hanging="468"/>
      </w:pPr>
      <w:rPr>
        <w:rFonts w:hint="default"/>
        <w:lang w:val="ru-RU" w:eastAsia="en-US" w:bidi="ar-SA"/>
      </w:rPr>
    </w:lvl>
  </w:abstractNum>
  <w:abstractNum w:abstractNumId="2" w15:restartNumberingAfterBreak="0">
    <w:nsid w:val="27604CBD"/>
    <w:multiLevelType w:val="hybridMultilevel"/>
    <w:tmpl w:val="61F6A0B4"/>
    <w:lvl w:ilvl="0" w:tplc="CC4C38C4">
      <w:start w:val="1"/>
      <w:numFmt w:val="decimal"/>
      <w:lvlText w:val="%1."/>
      <w:lvlJc w:val="left"/>
      <w:pPr>
        <w:ind w:left="106" w:hanging="570"/>
      </w:pPr>
      <w:rPr>
        <w:rFonts w:hint="default"/>
        <w:spacing w:val="0"/>
        <w:w w:val="100"/>
        <w:lang w:val="ru-RU" w:eastAsia="en-US" w:bidi="ar-SA"/>
      </w:rPr>
    </w:lvl>
    <w:lvl w:ilvl="1" w:tplc="318A0808">
      <w:numFmt w:val="bullet"/>
      <w:lvlText w:val="•"/>
      <w:lvlJc w:val="left"/>
      <w:pPr>
        <w:ind w:left="1188" w:hanging="570"/>
      </w:pPr>
      <w:rPr>
        <w:rFonts w:hint="default"/>
        <w:lang w:val="ru-RU" w:eastAsia="en-US" w:bidi="ar-SA"/>
      </w:rPr>
    </w:lvl>
    <w:lvl w:ilvl="2" w:tplc="7C846632">
      <w:numFmt w:val="bullet"/>
      <w:lvlText w:val="•"/>
      <w:lvlJc w:val="left"/>
      <w:pPr>
        <w:ind w:left="2277" w:hanging="570"/>
      </w:pPr>
      <w:rPr>
        <w:rFonts w:hint="default"/>
        <w:lang w:val="ru-RU" w:eastAsia="en-US" w:bidi="ar-SA"/>
      </w:rPr>
    </w:lvl>
    <w:lvl w:ilvl="3" w:tplc="0CD82414">
      <w:numFmt w:val="bullet"/>
      <w:lvlText w:val="•"/>
      <w:lvlJc w:val="left"/>
      <w:pPr>
        <w:ind w:left="3365" w:hanging="570"/>
      </w:pPr>
      <w:rPr>
        <w:rFonts w:hint="default"/>
        <w:lang w:val="ru-RU" w:eastAsia="en-US" w:bidi="ar-SA"/>
      </w:rPr>
    </w:lvl>
    <w:lvl w:ilvl="4" w:tplc="646E70D6">
      <w:numFmt w:val="bullet"/>
      <w:lvlText w:val="•"/>
      <w:lvlJc w:val="left"/>
      <w:pPr>
        <w:ind w:left="4454" w:hanging="570"/>
      </w:pPr>
      <w:rPr>
        <w:rFonts w:hint="default"/>
        <w:lang w:val="ru-RU" w:eastAsia="en-US" w:bidi="ar-SA"/>
      </w:rPr>
    </w:lvl>
    <w:lvl w:ilvl="5" w:tplc="606A2EE2">
      <w:numFmt w:val="bullet"/>
      <w:lvlText w:val="•"/>
      <w:lvlJc w:val="left"/>
      <w:pPr>
        <w:ind w:left="5543" w:hanging="570"/>
      </w:pPr>
      <w:rPr>
        <w:rFonts w:hint="default"/>
        <w:lang w:val="ru-RU" w:eastAsia="en-US" w:bidi="ar-SA"/>
      </w:rPr>
    </w:lvl>
    <w:lvl w:ilvl="6" w:tplc="FF7CD1DA">
      <w:numFmt w:val="bullet"/>
      <w:lvlText w:val="•"/>
      <w:lvlJc w:val="left"/>
      <w:pPr>
        <w:ind w:left="6631" w:hanging="570"/>
      </w:pPr>
      <w:rPr>
        <w:rFonts w:hint="default"/>
        <w:lang w:val="ru-RU" w:eastAsia="en-US" w:bidi="ar-SA"/>
      </w:rPr>
    </w:lvl>
    <w:lvl w:ilvl="7" w:tplc="47A6231A">
      <w:numFmt w:val="bullet"/>
      <w:lvlText w:val="•"/>
      <w:lvlJc w:val="left"/>
      <w:pPr>
        <w:ind w:left="7720" w:hanging="570"/>
      </w:pPr>
      <w:rPr>
        <w:rFonts w:hint="default"/>
        <w:lang w:val="ru-RU" w:eastAsia="en-US" w:bidi="ar-SA"/>
      </w:rPr>
    </w:lvl>
    <w:lvl w:ilvl="8" w:tplc="E5B4A678">
      <w:numFmt w:val="bullet"/>
      <w:lvlText w:val="•"/>
      <w:lvlJc w:val="left"/>
      <w:pPr>
        <w:ind w:left="8809" w:hanging="570"/>
      </w:pPr>
      <w:rPr>
        <w:rFonts w:hint="default"/>
        <w:lang w:val="ru-RU" w:eastAsia="en-US" w:bidi="ar-SA"/>
      </w:rPr>
    </w:lvl>
  </w:abstractNum>
  <w:abstractNum w:abstractNumId="3" w15:restartNumberingAfterBreak="0">
    <w:nsid w:val="4C291804"/>
    <w:multiLevelType w:val="hybridMultilevel"/>
    <w:tmpl w:val="1EECB7E6"/>
    <w:lvl w:ilvl="0" w:tplc="9E607492">
      <w:start w:val="1"/>
      <w:numFmt w:val="decimal"/>
      <w:lvlText w:val="%1."/>
      <w:lvlJc w:val="left"/>
      <w:pPr>
        <w:ind w:left="164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8A45A4">
      <w:numFmt w:val="bullet"/>
      <w:lvlText w:val="•"/>
      <w:lvlJc w:val="left"/>
      <w:pPr>
        <w:ind w:left="761" w:hanging="264"/>
      </w:pPr>
      <w:rPr>
        <w:rFonts w:hint="default"/>
        <w:lang w:val="ru-RU" w:eastAsia="en-US" w:bidi="ar-SA"/>
      </w:rPr>
    </w:lvl>
    <w:lvl w:ilvl="2" w:tplc="0A829A8A">
      <w:numFmt w:val="bullet"/>
      <w:lvlText w:val="•"/>
      <w:lvlJc w:val="left"/>
      <w:pPr>
        <w:ind w:left="1362" w:hanging="264"/>
      </w:pPr>
      <w:rPr>
        <w:rFonts w:hint="default"/>
        <w:lang w:val="ru-RU" w:eastAsia="en-US" w:bidi="ar-SA"/>
      </w:rPr>
    </w:lvl>
    <w:lvl w:ilvl="3" w:tplc="2076B496">
      <w:numFmt w:val="bullet"/>
      <w:lvlText w:val="•"/>
      <w:lvlJc w:val="left"/>
      <w:pPr>
        <w:ind w:left="1963" w:hanging="264"/>
      </w:pPr>
      <w:rPr>
        <w:rFonts w:hint="default"/>
        <w:lang w:val="ru-RU" w:eastAsia="en-US" w:bidi="ar-SA"/>
      </w:rPr>
    </w:lvl>
    <w:lvl w:ilvl="4" w:tplc="69C29DF2">
      <w:numFmt w:val="bullet"/>
      <w:lvlText w:val="•"/>
      <w:lvlJc w:val="left"/>
      <w:pPr>
        <w:ind w:left="2565" w:hanging="264"/>
      </w:pPr>
      <w:rPr>
        <w:rFonts w:hint="default"/>
        <w:lang w:val="ru-RU" w:eastAsia="en-US" w:bidi="ar-SA"/>
      </w:rPr>
    </w:lvl>
    <w:lvl w:ilvl="5" w:tplc="F23C7232">
      <w:numFmt w:val="bullet"/>
      <w:lvlText w:val="•"/>
      <w:lvlJc w:val="left"/>
      <w:pPr>
        <w:ind w:left="3166" w:hanging="264"/>
      </w:pPr>
      <w:rPr>
        <w:rFonts w:hint="default"/>
        <w:lang w:val="ru-RU" w:eastAsia="en-US" w:bidi="ar-SA"/>
      </w:rPr>
    </w:lvl>
    <w:lvl w:ilvl="6" w:tplc="7A1ADB6E">
      <w:numFmt w:val="bullet"/>
      <w:lvlText w:val="•"/>
      <w:lvlJc w:val="left"/>
      <w:pPr>
        <w:ind w:left="3767" w:hanging="264"/>
      </w:pPr>
      <w:rPr>
        <w:rFonts w:hint="default"/>
        <w:lang w:val="ru-RU" w:eastAsia="en-US" w:bidi="ar-SA"/>
      </w:rPr>
    </w:lvl>
    <w:lvl w:ilvl="7" w:tplc="B9322F2C">
      <w:numFmt w:val="bullet"/>
      <w:lvlText w:val="•"/>
      <w:lvlJc w:val="left"/>
      <w:pPr>
        <w:ind w:left="4369" w:hanging="264"/>
      </w:pPr>
      <w:rPr>
        <w:rFonts w:hint="default"/>
        <w:lang w:val="ru-RU" w:eastAsia="en-US" w:bidi="ar-SA"/>
      </w:rPr>
    </w:lvl>
    <w:lvl w:ilvl="8" w:tplc="13C27D94">
      <w:numFmt w:val="bullet"/>
      <w:lvlText w:val="•"/>
      <w:lvlJc w:val="left"/>
      <w:pPr>
        <w:ind w:left="4970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51156634"/>
    <w:multiLevelType w:val="hybridMultilevel"/>
    <w:tmpl w:val="68807E7A"/>
    <w:lvl w:ilvl="0" w:tplc="847C0B28">
      <w:start w:val="1"/>
      <w:numFmt w:val="decimal"/>
      <w:lvlText w:val="%1."/>
      <w:lvlJc w:val="left"/>
      <w:pPr>
        <w:ind w:left="106" w:hanging="73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2EA47F6">
      <w:numFmt w:val="bullet"/>
      <w:lvlText w:val="•"/>
      <w:lvlJc w:val="left"/>
      <w:pPr>
        <w:ind w:left="1188" w:hanging="733"/>
      </w:pPr>
      <w:rPr>
        <w:rFonts w:hint="default"/>
        <w:lang w:val="ru-RU" w:eastAsia="en-US" w:bidi="ar-SA"/>
      </w:rPr>
    </w:lvl>
    <w:lvl w:ilvl="2" w:tplc="3A900796">
      <w:numFmt w:val="bullet"/>
      <w:lvlText w:val="•"/>
      <w:lvlJc w:val="left"/>
      <w:pPr>
        <w:ind w:left="2277" w:hanging="733"/>
      </w:pPr>
      <w:rPr>
        <w:rFonts w:hint="default"/>
        <w:lang w:val="ru-RU" w:eastAsia="en-US" w:bidi="ar-SA"/>
      </w:rPr>
    </w:lvl>
    <w:lvl w:ilvl="3" w:tplc="87121EF8">
      <w:numFmt w:val="bullet"/>
      <w:lvlText w:val="•"/>
      <w:lvlJc w:val="left"/>
      <w:pPr>
        <w:ind w:left="3365" w:hanging="733"/>
      </w:pPr>
      <w:rPr>
        <w:rFonts w:hint="default"/>
        <w:lang w:val="ru-RU" w:eastAsia="en-US" w:bidi="ar-SA"/>
      </w:rPr>
    </w:lvl>
    <w:lvl w:ilvl="4" w:tplc="8CF4E7DC">
      <w:numFmt w:val="bullet"/>
      <w:lvlText w:val="•"/>
      <w:lvlJc w:val="left"/>
      <w:pPr>
        <w:ind w:left="4454" w:hanging="733"/>
      </w:pPr>
      <w:rPr>
        <w:rFonts w:hint="default"/>
        <w:lang w:val="ru-RU" w:eastAsia="en-US" w:bidi="ar-SA"/>
      </w:rPr>
    </w:lvl>
    <w:lvl w:ilvl="5" w:tplc="9342CC72">
      <w:numFmt w:val="bullet"/>
      <w:lvlText w:val="•"/>
      <w:lvlJc w:val="left"/>
      <w:pPr>
        <w:ind w:left="5543" w:hanging="733"/>
      </w:pPr>
      <w:rPr>
        <w:rFonts w:hint="default"/>
        <w:lang w:val="ru-RU" w:eastAsia="en-US" w:bidi="ar-SA"/>
      </w:rPr>
    </w:lvl>
    <w:lvl w:ilvl="6" w:tplc="E3CE09C2">
      <w:numFmt w:val="bullet"/>
      <w:lvlText w:val="•"/>
      <w:lvlJc w:val="left"/>
      <w:pPr>
        <w:ind w:left="6631" w:hanging="733"/>
      </w:pPr>
      <w:rPr>
        <w:rFonts w:hint="default"/>
        <w:lang w:val="ru-RU" w:eastAsia="en-US" w:bidi="ar-SA"/>
      </w:rPr>
    </w:lvl>
    <w:lvl w:ilvl="7" w:tplc="9142F714">
      <w:numFmt w:val="bullet"/>
      <w:lvlText w:val="•"/>
      <w:lvlJc w:val="left"/>
      <w:pPr>
        <w:ind w:left="7720" w:hanging="733"/>
      </w:pPr>
      <w:rPr>
        <w:rFonts w:hint="default"/>
        <w:lang w:val="ru-RU" w:eastAsia="en-US" w:bidi="ar-SA"/>
      </w:rPr>
    </w:lvl>
    <w:lvl w:ilvl="8" w:tplc="571A0FA8">
      <w:numFmt w:val="bullet"/>
      <w:lvlText w:val="•"/>
      <w:lvlJc w:val="left"/>
      <w:pPr>
        <w:ind w:left="8809" w:hanging="733"/>
      </w:pPr>
      <w:rPr>
        <w:rFonts w:hint="default"/>
        <w:lang w:val="ru-RU" w:eastAsia="en-US" w:bidi="ar-SA"/>
      </w:rPr>
    </w:lvl>
  </w:abstractNum>
  <w:abstractNum w:abstractNumId="5" w15:restartNumberingAfterBreak="0">
    <w:nsid w:val="710F2675"/>
    <w:multiLevelType w:val="hybridMultilevel"/>
    <w:tmpl w:val="46BE5712"/>
    <w:lvl w:ilvl="0" w:tplc="A5789744">
      <w:start w:val="1"/>
      <w:numFmt w:val="decimal"/>
      <w:lvlText w:val="%1."/>
      <w:lvlJc w:val="left"/>
      <w:pPr>
        <w:ind w:left="16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363D54">
      <w:numFmt w:val="bullet"/>
      <w:lvlText w:val="•"/>
      <w:lvlJc w:val="left"/>
      <w:pPr>
        <w:ind w:left="761" w:hanging="240"/>
      </w:pPr>
      <w:rPr>
        <w:rFonts w:hint="default"/>
        <w:lang w:val="ru-RU" w:eastAsia="en-US" w:bidi="ar-SA"/>
      </w:rPr>
    </w:lvl>
    <w:lvl w:ilvl="2" w:tplc="0D2EF0E8">
      <w:numFmt w:val="bullet"/>
      <w:lvlText w:val="•"/>
      <w:lvlJc w:val="left"/>
      <w:pPr>
        <w:ind w:left="1362" w:hanging="240"/>
      </w:pPr>
      <w:rPr>
        <w:rFonts w:hint="default"/>
        <w:lang w:val="ru-RU" w:eastAsia="en-US" w:bidi="ar-SA"/>
      </w:rPr>
    </w:lvl>
    <w:lvl w:ilvl="3" w:tplc="92706BCA">
      <w:numFmt w:val="bullet"/>
      <w:lvlText w:val="•"/>
      <w:lvlJc w:val="left"/>
      <w:pPr>
        <w:ind w:left="1963" w:hanging="240"/>
      </w:pPr>
      <w:rPr>
        <w:rFonts w:hint="default"/>
        <w:lang w:val="ru-RU" w:eastAsia="en-US" w:bidi="ar-SA"/>
      </w:rPr>
    </w:lvl>
    <w:lvl w:ilvl="4" w:tplc="88DA968E">
      <w:numFmt w:val="bullet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5" w:tplc="45ECD0F6">
      <w:numFmt w:val="bullet"/>
      <w:lvlText w:val="•"/>
      <w:lvlJc w:val="left"/>
      <w:pPr>
        <w:ind w:left="3166" w:hanging="240"/>
      </w:pPr>
      <w:rPr>
        <w:rFonts w:hint="default"/>
        <w:lang w:val="ru-RU" w:eastAsia="en-US" w:bidi="ar-SA"/>
      </w:rPr>
    </w:lvl>
    <w:lvl w:ilvl="6" w:tplc="E3BAFF6A">
      <w:numFmt w:val="bullet"/>
      <w:lvlText w:val="•"/>
      <w:lvlJc w:val="left"/>
      <w:pPr>
        <w:ind w:left="3767" w:hanging="240"/>
      </w:pPr>
      <w:rPr>
        <w:rFonts w:hint="default"/>
        <w:lang w:val="ru-RU" w:eastAsia="en-US" w:bidi="ar-SA"/>
      </w:rPr>
    </w:lvl>
    <w:lvl w:ilvl="7" w:tplc="0FA0CBE0">
      <w:numFmt w:val="bullet"/>
      <w:lvlText w:val="•"/>
      <w:lvlJc w:val="left"/>
      <w:pPr>
        <w:ind w:left="4369" w:hanging="240"/>
      </w:pPr>
      <w:rPr>
        <w:rFonts w:hint="default"/>
        <w:lang w:val="ru-RU" w:eastAsia="en-US" w:bidi="ar-SA"/>
      </w:rPr>
    </w:lvl>
    <w:lvl w:ilvl="8" w:tplc="EDA8EA74">
      <w:numFmt w:val="bullet"/>
      <w:lvlText w:val="•"/>
      <w:lvlJc w:val="left"/>
      <w:pPr>
        <w:ind w:left="4970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74DB424D"/>
    <w:multiLevelType w:val="hybridMultilevel"/>
    <w:tmpl w:val="A202BB08"/>
    <w:lvl w:ilvl="0" w:tplc="AEF8E160">
      <w:start w:val="2"/>
      <w:numFmt w:val="decimal"/>
      <w:lvlText w:val="%1."/>
      <w:lvlJc w:val="left"/>
      <w:pPr>
        <w:ind w:left="164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E609EE">
      <w:numFmt w:val="bullet"/>
      <w:lvlText w:val="•"/>
      <w:lvlJc w:val="left"/>
      <w:pPr>
        <w:ind w:left="761" w:hanging="439"/>
      </w:pPr>
      <w:rPr>
        <w:rFonts w:hint="default"/>
        <w:lang w:val="ru-RU" w:eastAsia="en-US" w:bidi="ar-SA"/>
      </w:rPr>
    </w:lvl>
    <w:lvl w:ilvl="2" w:tplc="63564E3E">
      <w:numFmt w:val="bullet"/>
      <w:lvlText w:val="•"/>
      <w:lvlJc w:val="left"/>
      <w:pPr>
        <w:ind w:left="1362" w:hanging="439"/>
      </w:pPr>
      <w:rPr>
        <w:rFonts w:hint="default"/>
        <w:lang w:val="ru-RU" w:eastAsia="en-US" w:bidi="ar-SA"/>
      </w:rPr>
    </w:lvl>
    <w:lvl w:ilvl="3" w:tplc="2EE0CF4E">
      <w:numFmt w:val="bullet"/>
      <w:lvlText w:val="•"/>
      <w:lvlJc w:val="left"/>
      <w:pPr>
        <w:ind w:left="1963" w:hanging="439"/>
      </w:pPr>
      <w:rPr>
        <w:rFonts w:hint="default"/>
        <w:lang w:val="ru-RU" w:eastAsia="en-US" w:bidi="ar-SA"/>
      </w:rPr>
    </w:lvl>
    <w:lvl w:ilvl="4" w:tplc="6A4A1954">
      <w:numFmt w:val="bullet"/>
      <w:lvlText w:val="•"/>
      <w:lvlJc w:val="left"/>
      <w:pPr>
        <w:ind w:left="2565" w:hanging="439"/>
      </w:pPr>
      <w:rPr>
        <w:rFonts w:hint="default"/>
        <w:lang w:val="ru-RU" w:eastAsia="en-US" w:bidi="ar-SA"/>
      </w:rPr>
    </w:lvl>
    <w:lvl w:ilvl="5" w:tplc="07349B04">
      <w:numFmt w:val="bullet"/>
      <w:lvlText w:val="•"/>
      <w:lvlJc w:val="left"/>
      <w:pPr>
        <w:ind w:left="3166" w:hanging="439"/>
      </w:pPr>
      <w:rPr>
        <w:rFonts w:hint="default"/>
        <w:lang w:val="ru-RU" w:eastAsia="en-US" w:bidi="ar-SA"/>
      </w:rPr>
    </w:lvl>
    <w:lvl w:ilvl="6" w:tplc="75BAFB62">
      <w:numFmt w:val="bullet"/>
      <w:lvlText w:val="•"/>
      <w:lvlJc w:val="left"/>
      <w:pPr>
        <w:ind w:left="3767" w:hanging="439"/>
      </w:pPr>
      <w:rPr>
        <w:rFonts w:hint="default"/>
        <w:lang w:val="ru-RU" w:eastAsia="en-US" w:bidi="ar-SA"/>
      </w:rPr>
    </w:lvl>
    <w:lvl w:ilvl="7" w:tplc="66867C94">
      <w:numFmt w:val="bullet"/>
      <w:lvlText w:val="•"/>
      <w:lvlJc w:val="left"/>
      <w:pPr>
        <w:ind w:left="4369" w:hanging="439"/>
      </w:pPr>
      <w:rPr>
        <w:rFonts w:hint="default"/>
        <w:lang w:val="ru-RU" w:eastAsia="en-US" w:bidi="ar-SA"/>
      </w:rPr>
    </w:lvl>
    <w:lvl w:ilvl="8" w:tplc="9CAE4940">
      <w:numFmt w:val="bullet"/>
      <w:lvlText w:val="•"/>
      <w:lvlJc w:val="left"/>
      <w:pPr>
        <w:ind w:left="4970" w:hanging="439"/>
      </w:pPr>
      <w:rPr>
        <w:rFonts w:hint="default"/>
        <w:lang w:val="ru-RU" w:eastAsia="en-US" w:bidi="ar-SA"/>
      </w:rPr>
    </w:lvl>
  </w:abstractNum>
  <w:abstractNum w:abstractNumId="7" w15:restartNumberingAfterBreak="0">
    <w:nsid w:val="756D290B"/>
    <w:multiLevelType w:val="hybridMultilevel"/>
    <w:tmpl w:val="6B3C7864"/>
    <w:lvl w:ilvl="0" w:tplc="04EAF5F2">
      <w:numFmt w:val="bullet"/>
      <w:lvlText w:val=""/>
      <w:lvlJc w:val="left"/>
      <w:pPr>
        <w:ind w:left="106" w:hanging="733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D30DC7E">
      <w:numFmt w:val="bullet"/>
      <w:lvlText w:val="•"/>
      <w:lvlJc w:val="left"/>
      <w:pPr>
        <w:ind w:left="1188" w:hanging="733"/>
      </w:pPr>
      <w:rPr>
        <w:rFonts w:hint="default"/>
        <w:lang w:val="ru-RU" w:eastAsia="en-US" w:bidi="ar-SA"/>
      </w:rPr>
    </w:lvl>
    <w:lvl w:ilvl="2" w:tplc="856AA1EE">
      <w:numFmt w:val="bullet"/>
      <w:lvlText w:val="•"/>
      <w:lvlJc w:val="left"/>
      <w:pPr>
        <w:ind w:left="2277" w:hanging="733"/>
      </w:pPr>
      <w:rPr>
        <w:rFonts w:hint="default"/>
        <w:lang w:val="ru-RU" w:eastAsia="en-US" w:bidi="ar-SA"/>
      </w:rPr>
    </w:lvl>
    <w:lvl w:ilvl="3" w:tplc="B350859E">
      <w:numFmt w:val="bullet"/>
      <w:lvlText w:val="•"/>
      <w:lvlJc w:val="left"/>
      <w:pPr>
        <w:ind w:left="3365" w:hanging="733"/>
      </w:pPr>
      <w:rPr>
        <w:rFonts w:hint="default"/>
        <w:lang w:val="ru-RU" w:eastAsia="en-US" w:bidi="ar-SA"/>
      </w:rPr>
    </w:lvl>
    <w:lvl w:ilvl="4" w:tplc="826E34B6">
      <w:numFmt w:val="bullet"/>
      <w:lvlText w:val="•"/>
      <w:lvlJc w:val="left"/>
      <w:pPr>
        <w:ind w:left="4454" w:hanging="733"/>
      </w:pPr>
      <w:rPr>
        <w:rFonts w:hint="default"/>
        <w:lang w:val="ru-RU" w:eastAsia="en-US" w:bidi="ar-SA"/>
      </w:rPr>
    </w:lvl>
    <w:lvl w:ilvl="5" w:tplc="8A6E2AF8">
      <w:numFmt w:val="bullet"/>
      <w:lvlText w:val="•"/>
      <w:lvlJc w:val="left"/>
      <w:pPr>
        <w:ind w:left="5543" w:hanging="733"/>
      </w:pPr>
      <w:rPr>
        <w:rFonts w:hint="default"/>
        <w:lang w:val="ru-RU" w:eastAsia="en-US" w:bidi="ar-SA"/>
      </w:rPr>
    </w:lvl>
    <w:lvl w:ilvl="6" w:tplc="B3D80E2C">
      <w:numFmt w:val="bullet"/>
      <w:lvlText w:val="•"/>
      <w:lvlJc w:val="left"/>
      <w:pPr>
        <w:ind w:left="6631" w:hanging="733"/>
      </w:pPr>
      <w:rPr>
        <w:rFonts w:hint="default"/>
        <w:lang w:val="ru-RU" w:eastAsia="en-US" w:bidi="ar-SA"/>
      </w:rPr>
    </w:lvl>
    <w:lvl w:ilvl="7" w:tplc="28162D38">
      <w:numFmt w:val="bullet"/>
      <w:lvlText w:val="•"/>
      <w:lvlJc w:val="left"/>
      <w:pPr>
        <w:ind w:left="7720" w:hanging="733"/>
      </w:pPr>
      <w:rPr>
        <w:rFonts w:hint="default"/>
        <w:lang w:val="ru-RU" w:eastAsia="en-US" w:bidi="ar-SA"/>
      </w:rPr>
    </w:lvl>
    <w:lvl w:ilvl="8" w:tplc="10F02D32">
      <w:numFmt w:val="bullet"/>
      <w:lvlText w:val="•"/>
      <w:lvlJc w:val="left"/>
      <w:pPr>
        <w:ind w:left="8809" w:hanging="73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059B4"/>
    <w:rsid w:val="001059B4"/>
    <w:rsid w:val="00121A76"/>
    <w:rsid w:val="0034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107B4486"/>
  <w15:docId w15:val="{586EA9BC-248C-4BBD-A034-1DA70998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"/>
      <w:ind w:left="81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21A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1A7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21A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1A7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disk.yandex.ru/i/PjMLfyD9EsuBH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isk.yandex.ru/d/r0nPPDcr38I7qw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yperlink" Target="https://disk.yandex.ru/i/2PT7t96-Z2MnW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hyperlink" Target="https://disk.yandex.ru/i/KFRMHIYHc5_mB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3011</Words>
  <Characters>17165</Characters>
  <Application>Microsoft Office Word</Application>
  <DocSecurity>0</DocSecurity>
  <Lines>143</Lines>
  <Paragraphs>40</Paragraphs>
  <ScaleCrop>false</ScaleCrop>
  <Company/>
  <LinksUpToDate>false</LinksUpToDate>
  <CharactersWithSpaces>20136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Золина Светлана Гирфановна</cp:lastModifiedBy>
  <cp:revision>3</cp:revision>
  <dcterms:created xsi:type="dcterms:W3CDTF">2024-04-27T08:41:00Z</dcterms:created>
  <dcterms:modified xsi:type="dcterms:W3CDTF">2024-04-27T08:50:00Z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2024-04-27T00:00:00Z</vt:filetime>
  </property>
</Properties>
</file>